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8D" w:rsidRPr="00207549" w:rsidRDefault="00A8748D" w:rsidP="00D425CA">
      <w:pPr>
        <w:spacing w:line="324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Pr="00207549">
        <w:rPr>
          <w:sz w:val="24"/>
          <w:szCs w:val="24"/>
        </w:rPr>
        <w:t>осударственное</w:t>
      </w:r>
      <w:r>
        <w:rPr>
          <w:sz w:val="24"/>
          <w:szCs w:val="24"/>
        </w:rPr>
        <w:t xml:space="preserve"> бюджетное</w:t>
      </w:r>
      <w:r w:rsidRPr="002075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профессиональное </w:t>
      </w:r>
      <w:r w:rsidRPr="00207549">
        <w:rPr>
          <w:sz w:val="24"/>
          <w:szCs w:val="24"/>
        </w:rPr>
        <w:t>образовательное учреждение</w:t>
      </w:r>
    </w:p>
    <w:p w:rsidR="00A8748D" w:rsidRDefault="00A8748D" w:rsidP="00D425CA">
      <w:pPr>
        <w:spacing w:line="324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207549">
        <w:rPr>
          <w:sz w:val="24"/>
          <w:szCs w:val="24"/>
        </w:rPr>
        <w:t>Волгоградский энергетический колледж</w:t>
      </w:r>
      <w:r>
        <w:rPr>
          <w:sz w:val="24"/>
          <w:szCs w:val="24"/>
        </w:rPr>
        <w:t>»</w:t>
      </w:r>
    </w:p>
    <w:p w:rsidR="00A8748D" w:rsidRDefault="00A8748D" w:rsidP="00D425CA">
      <w:pPr>
        <w:pStyle w:val="a5"/>
        <w:spacing w:line="324" w:lineRule="auto"/>
        <w:contextualSpacing/>
        <w:outlineLvl w:val="0"/>
        <w:rPr>
          <w:sz w:val="24"/>
        </w:rPr>
      </w:pPr>
    </w:p>
    <w:p w:rsidR="00A8748D" w:rsidRDefault="00A8748D" w:rsidP="00D425CA">
      <w:pPr>
        <w:pStyle w:val="a5"/>
        <w:spacing w:line="324" w:lineRule="auto"/>
        <w:contextualSpacing/>
        <w:outlineLvl w:val="0"/>
        <w:rPr>
          <w:sz w:val="24"/>
        </w:rPr>
      </w:pPr>
      <w:r>
        <w:rPr>
          <w:sz w:val="24"/>
        </w:rPr>
        <w:t>ПРИКА3</w:t>
      </w:r>
    </w:p>
    <w:p w:rsidR="00A8748D" w:rsidRDefault="00A8748D" w:rsidP="00D425CA">
      <w:pPr>
        <w:shd w:val="clear" w:color="auto" w:fill="FFFFFF"/>
        <w:tabs>
          <w:tab w:val="left" w:pos="6237"/>
        </w:tabs>
        <w:spacing w:line="324" w:lineRule="auto"/>
        <w:contextualSpacing/>
        <w:jc w:val="both"/>
        <w:rPr>
          <w:sz w:val="24"/>
        </w:rPr>
      </w:pPr>
      <w:r>
        <w:rPr>
          <w:sz w:val="24"/>
        </w:rPr>
        <w:t>№____</w:t>
      </w:r>
      <w:r>
        <w:rPr>
          <w:sz w:val="24"/>
        </w:rPr>
        <w:tab/>
        <w:t>«</w:t>
      </w:r>
      <w:r w:rsidR="003078B3">
        <w:rPr>
          <w:sz w:val="24"/>
        </w:rPr>
        <w:t>30» октября</w:t>
      </w:r>
      <w:r>
        <w:rPr>
          <w:sz w:val="24"/>
        </w:rPr>
        <w:t xml:space="preserve"> 2017 г.</w:t>
      </w:r>
    </w:p>
    <w:p w:rsidR="00A8748D" w:rsidRDefault="00A8748D" w:rsidP="00D425CA">
      <w:pPr>
        <w:shd w:val="clear" w:color="auto" w:fill="FFFFFF"/>
        <w:spacing w:line="324" w:lineRule="auto"/>
        <w:ind w:firstLine="567"/>
        <w:contextualSpacing/>
        <w:jc w:val="both"/>
        <w:outlineLvl w:val="0"/>
        <w:rPr>
          <w:sz w:val="24"/>
        </w:rPr>
      </w:pPr>
    </w:p>
    <w:p w:rsidR="00A8748D" w:rsidRDefault="00A8748D" w:rsidP="00D425CA">
      <w:pPr>
        <w:spacing w:line="324" w:lineRule="auto"/>
        <w:ind w:firstLine="567"/>
        <w:contextualSpacing/>
        <w:jc w:val="both"/>
        <w:rPr>
          <w:sz w:val="24"/>
        </w:rPr>
      </w:pPr>
      <w:r w:rsidRPr="000A0F00">
        <w:rPr>
          <w:sz w:val="24"/>
        </w:rPr>
        <w:t xml:space="preserve">В связи с началом </w:t>
      </w:r>
      <w:r>
        <w:rPr>
          <w:sz w:val="24"/>
        </w:rPr>
        <w:t xml:space="preserve">работы Регионального учебно-методического объединения </w:t>
      </w:r>
      <w:r w:rsidR="00C42D0B">
        <w:rPr>
          <w:sz w:val="24"/>
        </w:rPr>
        <w:t>по</w:t>
      </w:r>
      <w:r w:rsidR="00EE28CC">
        <w:rPr>
          <w:sz w:val="24"/>
        </w:rPr>
        <w:t xml:space="preserve"> </w:t>
      </w:r>
      <w:r>
        <w:rPr>
          <w:sz w:val="24"/>
        </w:rPr>
        <w:t>укрупненной групп</w:t>
      </w:r>
      <w:r w:rsidR="00C42D0B">
        <w:rPr>
          <w:sz w:val="24"/>
        </w:rPr>
        <w:t>е</w:t>
      </w:r>
      <w:r>
        <w:rPr>
          <w:sz w:val="24"/>
        </w:rPr>
        <w:t xml:space="preserve"> специальностей 13.00.00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>- и теплоэнергетика</w:t>
      </w:r>
      <w:r w:rsidR="001109B0">
        <w:rPr>
          <w:sz w:val="24"/>
        </w:rPr>
        <w:t xml:space="preserve"> в соответствии с Планом работы Совета директоров</w:t>
      </w:r>
      <w:r w:rsidR="001109B0" w:rsidRPr="001109B0">
        <w:rPr>
          <w:sz w:val="24"/>
          <w:szCs w:val="24"/>
        </w:rPr>
        <w:t xml:space="preserve"> </w:t>
      </w:r>
      <w:r w:rsidR="001109B0">
        <w:rPr>
          <w:sz w:val="24"/>
          <w:szCs w:val="24"/>
        </w:rPr>
        <w:t>профессиональных образовательных организаций Волгоградской области</w:t>
      </w:r>
    </w:p>
    <w:p w:rsidR="00A8748D" w:rsidRDefault="00A8748D" w:rsidP="00D425CA">
      <w:pPr>
        <w:shd w:val="clear" w:color="auto" w:fill="FFFFFF"/>
        <w:spacing w:line="324" w:lineRule="auto"/>
        <w:ind w:firstLine="567"/>
        <w:contextualSpacing/>
        <w:jc w:val="both"/>
        <w:outlineLvl w:val="0"/>
        <w:rPr>
          <w:sz w:val="24"/>
        </w:rPr>
      </w:pPr>
    </w:p>
    <w:p w:rsidR="00A8748D" w:rsidRDefault="00A8748D" w:rsidP="00D425CA">
      <w:pPr>
        <w:shd w:val="clear" w:color="auto" w:fill="FFFFFF"/>
        <w:spacing w:line="324" w:lineRule="auto"/>
        <w:contextualSpacing/>
        <w:jc w:val="both"/>
        <w:outlineLvl w:val="0"/>
        <w:rPr>
          <w:sz w:val="24"/>
        </w:rPr>
      </w:pPr>
      <w:r>
        <w:rPr>
          <w:sz w:val="24"/>
        </w:rPr>
        <w:t>ПРИКАЗЫВАЮ:</w:t>
      </w:r>
    </w:p>
    <w:p w:rsidR="00A8748D" w:rsidRDefault="00A8748D" w:rsidP="00D425CA">
      <w:pPr>
        <w:shd w:val="clear" w:color="auto" w:fill="FFFFFF"/>
        <w:spacing w:line="324" w:lineRule="auto"/>
        <w:ind w:firstLine="567"/>
        <w:contextualSpacing/>
        <w:jc w:val="both"/>
        <w:rPr>
          <w:sz w:val="24"/>
          <w:szCs w:val="24"/>
        </w:rPr>
      </w:pPr>
      <w:r w:rsidRPr="004119A7">
        <w:rPr>
          <w:sz w:val="24"/>
          <w:szCs w:val="24"/>
        </w:rPr>
        <w:t xml:space="preserve">1. Утвердить </w:t>
      </w:r>
      <w:r w:rsidR="00C42D0B">
        <w:rPr>
          <w:sz w:val="24"/>
          <w:szCs w:val="24"/>
        </w:rPr>
        <w:t>План</w:t>
      </w:r>
      <w:r>
        <w:rPr>
          <w:sz w:val="24"/>
          <w:szCs w:val="24"/>
        </w:rPr>
        <w:t xml:space="preserve"> мероприятий Регионального учебно-методического объединения </w:t>
      </w:r>
      <w:r w:rsidR="00C42D0B">
        <w:rPr>
          <w:sz w:val="24"/>
        </w:rPr>
        <w:t>по</w:t>
      </w:r>
      <w:r w:rsidR="00EE28CC">
        <w:rPr>
          <w:sz w:val="24"/>
        </w:rPr>
        <w:t xml:space="preserve"> </w:t>
      </w:r>
      <w:r>
        <w:rPr>
          <w:sz w:val="24"/>
        </w:rPr>
        <w:t>укрупненной групп</w:t>
      </w:r>
      <w:r w:rsidR="00C42D0B">
        <w:rPr>
          <w:sz w:val="24"/>
        </w:rPr>
        <w:t>е</w:t>
      </w:r>
      <w:r>
        <w:rPr>
          <w:sz w:val="24"/>
        </w:rPr>
        <w:t xml:space="preserve"> специальностей 13.00.00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>- и теплоэнергетика на 2017-2018 учебный год (</w:t>
      </w:r>
      <w:r w:rsidR="00C42D0B">
        <w:rPr>
          <w:sz w:val="24"/>
        </w:rPr>
        <w:t>План</w:t>
      </w:r>
      <w:r>
        <w:rPr>
          <w:sz w:val="24"/>
        </w:rPr>
        <w:t xml:space="preserve"> прилагается).</w:t>
      </w:r>
    </w:p>
    <w:p w:rsidR="008C74FE" w:rsidRDefault="00A8748D" w:rsidP="00D425CA">
      <w:pPr>
        <w:spacing w:line="324" w:lineRule="auto"/>
        <w:ind w:firstLine="567"/>
        <w:contextualSpacing/>
        <w:jc w:val="both"/>
        <w:rPr>
          <w:sz w:val="24"/>
          <w:szCs w:val="24"/>
        </w:rPr>
      </w:pPr>
      <w:r w:rsidRPr="004119A7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Создать рабочую группу для организации и координации действий </w:t>
      </w:r>
      <w:r w:rsidR="00C42D0B">
        <w:rPr>
          <w:sz w:val="24"/>
          <w:szCs w:val="24"/>
        </w:rPr>
        <w:t>педагогических работников</w:t>
      </w:r>
      <w:r>
        <w:rPr>
          <w:sz w:val="24"/>
          <w:szCs w:val="24"/>
        </w:rPr>
        <w:t xml:space="preserve"> профессиональных образовател</w:t>
      </w:r>
      <w:r w:rsidR="008C74FE">
        <w:rPr>
          <w:sz w:val="24"/>
          <w:szCs w:val="24"/>
        </w:rPr>
        <w:t>ьных организаций</w:t>
      </w:r>
      <w:r w:rsidR="00C42D0B">
        <w:rPr>
          <w:sz w:val="24"/>
          <w:szCs w:val="24"/>
        </w:rPr>
        <w:t xml:space="preserve"> по реализации Плана мероприятий РУМО по УГС 13.00.00 </w:t>
      </w:r>
      <w:proofErr w:type="spellStart"/>
      <w:r w:rsidR="00C42D0B">
        <w:rPr>
          <w:sz w:val="24"/>
          <w:szCs w:val="24"/>
        </w:rPr>
        <w:t>Электро</w:t>
      </w:r>
      <w:proofErr w:type="spellEnd"/>
      <w:r w:rsidR="00C42D0B">
        <w:rPr>
          <w:sz w:val="24"/>
          <w:szCs w:val="24"/>
        </w:rPr>
        <w:t>- и теплоэнергетика</w:t>
      </w:r>
      <w:r w:rsidR="008C74FE">
        <w:rPr>
          <w:sz w:val="24"/>
          <w:szCs w:val="24"/>
        </w:rPr>
        <w:t>. Утвердить состав постоянных членов рабочей группы:</w:t>
      </w:r>
    </w:p>
    <w:p w:rsidR="008C74FE" w:rsidRDefault="008C74FE" w:rsidP="00D425CA">
      <w:pPr>
        <w:spacing w:line="324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Трофименко Владимир Ильич,</w:t>
      </w:r>
      <w:r w:rsidRPr="008C74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 ГБПОУ «ВЭК», председатель РУМО </w:t>
      </w:r>
      <w:r w:rsidR="00C42D0B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УГС 13.00.00 </w:t>
      </w:r>
      <w:proofErr w:type="spellStart"/>
      <w:r>
        <w:rPr>
          <w:sz w:val="24"/>
          <w:szCs w:val="24"/>
        </w:rPr>
        <w:t>Электро</w:t>
      </w:r>
      <w:proofErr w:type="spellEnd"/>
      <w:r>
        <w:rPr>
          <w:sz w:val="24"/>
          <w:szCs w:val="24"/>
        </w:rPr>
        <w:t>- и теплоэнергетика</w:t>
      </w:r>
    </w:p>
    <w:p w:rsidR="00A8748D" w:rsidRDefault="008C74FE" w:rsidP="00D425CA">
      <w:pPr>
        <w:spacing w:line="324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Барабанова Ольга Олеговна, заместитель директора по учебной работе ГБПОУ «ВЭК»</w:t>
      </w:r>
    </w:p>
    <w:p w:rsidR="008C74FE" w:rsidRDefault="008C74FE" w:rsidP="00D425CA">
      <w:pPr>
        <w:spacing w:line="324" w:lineRule="auto"/>
        <w:ind w:firstLine="567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Каледина</w:t>
      </w:r>
      <w:proofErr w:type="spellEnd"/>
      <w:r>
        <w:rPr>
          <w:sz w:val="24"/>
          <w:szCs w:val="24"/>
        </w:rPr>
        <w:t xml:space="preserve"> Алла Анатольевна, заместитель директора по учебной работе ГБПОУ «</w:t>
      </w:r>
      <w:proofErr w:type="spellStart"/>
      <w:r>
        <w:rPr>
          <w:sz w:val="24"/>
          <w:szCs w:val="24"/>
        </w:rPr>
        <w:t>ВТЭиС</w:t>
      </w:r>
      <w:proofErr w:type="spellEnd"/>
      <w:r>
        <w:rPr>
          <w:sz w:val="24"/>
          <w:szCs w:val="24"/>
        </w:rPr>
        <w:t>»</w:t>
      </w:r>
    </w:p>
    <w:p w:rsidR="008C74FE" w:rsidRDefault="008C74FE" w:rsidP="00D425CA">
      <w:pPr>
        <w:spacing w:line="324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Божко Анна Владимировна, начальник методического отдела ГБПОУ «ВЭК»</w:t>
      </w:r>
    </w:p>
    <w:p w:rsidR="00A8748D" w:rsidRDefault="00A8748D" w:rsidP="00D425CA">
      <w:pPr>
        <w:pStyle w:val="a3"/>
        <w:spacing w:line="324" w:lineRule="auto"/>
        <w:ind w:firstLine="567"/>
        <w:contextualSpacing/>
        <w:rPr>
          <w:sz w:val="24"/>
          <w:szCs w:val="24"/>
        </w:rPr>
      </w:pPr>
      <w:r w:rsidRPr="004119A7">
        <w:rPr>
          <w:sz w:val="24"/>
          <w:szCs w:val="24"/>
        </w:rPr>
        <w:t xml:space="preserve">3. </w:t>
      </w:r>
      <w:r w:rsidR="00D425CA">
        <w:rPr>
          <w:sz w:val="24"/>
          <w:szCs w:val="24"/>
        </w:rPr>
        <w:t xml:space="preserve">Для эффективного и оперативного принятия решений по направлениям деятельности РУМО </w:t>
      </w:r>
      <w:r w:rsidR="00C42D0B">
        <w:rPr>
          <w:sz w:val="24"/>
          <w:szCs w:val="24"/>
        </w:rPr>
        <w:t xml:space="preserve">по </w:t>
      </w:r>
      <w:r w:rsidR="00D425CA">
        <w:rPr>
          <w:sz w:val="24"/>
          <w:szCs w:val="24"/>
        </w:rPr>
        <w:t xml:space="preserve">УГС 13.00.00 </w:t>
      </w:r>
      <w:proofErr w:type="spellStart"/>
      <w:r w:rsidR="00D425CA">
        <w:rPr>
          <w:sz w:val="24"/>
          <w:szCs w:val="24"/>
        </w:rPr>
        <w:t>Электро</w:t>
      </w:r>
      <w:proofErr w:type="spellEnd"/>
      <w:r w:rsidR="00D425CA">
        <w:rPr>
          <w:sz w:val="24"/>
          <w:szCs w:val="24"/>
        </w:rPr>
        <w:t>- и теплоэнергетика определить секции преподавателей и мастеров производственного обучения, преподавателей дисциплины Электротехника и препода</w:t>
      </w:r>
      <w:r w:rsidR="00C42D0B">
        <w:rPr>
          <w:sz w:val="24"/>
          <w:szCs w:val="24"/>
        </w:rPr>
        <w:t>вателей дисциплины Охрана труда в структуре учебно-методического объединения.</w:t>
      </w:r>
    </w:p>
    <w:p w:rsidR="00A8748D" w:rsidRDefault="00A8748D" w:rsidP="00D425CA">
      <w:pPr>
        <w:pStyle w:val="a3"/>
        <w:spacing w:line="324" w:lineRule="auto"/>
        <w:ind w:firstLine="567"/>
        <w:contextualSpacing/>
        <w:rPr>
          <w:sz w:val="24"/>
          <w:szCs w:val="24"/>
        </w:rPr>
      </w:pPr>
      <w:r w:rsidRPr="004119A7">
        <w:rPr>
          <w:sz w:val="24"/>
          <w:szCs w:val="24"/>
        </w:rPr>
        <w:t xml:space="preserve">4. </w:t>
      </w:r>
      <w:r w:rsidR="00D425CA">
        <w:rPr>
          <w:sz w:val="24"/>
          <w:szCs w:val="24"/>
        </w:rPr>
        <w:t xml:space="preserve">Для определения целей, задач и направлений работы Конференции членов РУМО </w:t>
      </w:r>
      <w:r w:rsidR="00C42D0B">
        <w:rPr>
          <w:sz w:val="24"/>
          <w:szCs w:val="24"/>
        </w:rPr>
        <w:t xml:space="preserve">по </w:t>
      </w:r>
      <w:r w:rsidR="00D425CA">
        <w:rPr>
          <w:sz w:val="24"/>
          <w:szCs w:val="24"/>
        </w:rPr>
        <w:t xml:space="preserve">УГС 13.00.00 </w:t>
      </w:r>
      <w:proofErr w:type="spellStart"/>
      <w:r w:rsidR="00D425CA">
        <w:rPr>
          <w:sz w:val="24"/>
          <w:szCs w:val="24"/>
        </w:rPr>
        <w:t>Электро</w:t>
      </w:r>
      <w:proofErr w:type="spellEnd"/>
      <w:r w:rsidR="00D425CA">
        <w:rPr>
          <w:sz w:val="24"/>
          <w:szCs w:val="24"/>
        </w:rPr>
        <w:t>- и теплоэнергетика, провести организационный семинар рабочей группы учебно-методического объединения. Назначить дату проведения 1 ноября 2017 г.</w:t>
      </w:r>
    </w:p>
    <w:p w:rsidR="00D425CA" w:rsidRDefault="00A8748D" w:rsidP="00D425CA">
      <w:pPr>
        <w:pStyle w:val="a3"/>
        <w:spacing w:line="324" w:lineRule="auto"/>
        <w:ind w:firstLine="567"/>
        <w:contextualSpacing/>
        <w:rPr>
          <w:sz w:val="24"/>
        </w:rPr>
      </w:pPr>
      <w:r>
        <w:rPr>
          <w:sz w:val="24"/>
          <w:szCs w:val="24"/>
        </w:rPr>
        <w:t>5</w:t>
      </w:r>
      <w:r w:rsidRPr="004119A7">
        <w:rPr>
          <w:sz w:val="24"/>
          <w:szCs w:val="24"/>
        </w:rPr>
        <w:t xml:space="preserve">. </w:t>
      </w:r>
      <w:r w:rsidR="00D425CA">
        <w:rPr>
          <w:sz w:val="24"/>
          <w:szCs w:val="24"/>
        </w:rPr>
        <w:t xml:space="preserve">Провести Конференцию членов </w:t>
      </w:r>
      <w:r w:rsidR="00D425CA">
        <w:rPr>
          <w:sz w:val="24"/>
        </w:rPr>
        <w:t xml:space="preserve">Регионального учебно-методического объединения </w:t>
      </w:r>
      <w:r w:rsidR="00C42D0B">
        <w:rPr>
          <w:sz w:val="24"/>
        </w:rPr>
        <w:t>педагогических работников</w:t>
      </w:r>
      <w:r w:rsidR="00D425CA">
        <w:rPr>
          <w:sz w:val="24"/>
        </w:rPr>
        <w:t xml:space="preserve"> укрупненной группы специальностей 13.00.00 </w:t>
      </w:r>
      <w:proofErr w:type="spellStart"/>
      <w:r w:rsidR="00D425CA">
        <w:rPr>
          <w:sz w:val="24"/>
        </w:rPr>
        <w:t>Электро</w:t>
      </w:r>
      <w:proofErr w:type="spellEnd"/>
      <w:r w:rsidR="00D425CA">
        <w:rPr>
          <w:sz w:val="24"/>
        </w:rPr>
        <w:t>- и теплоэнергетика. Назначить дату Конференции 10 ноября 2017 г.</w:t>
      </w:r>
    </w:p>
    <w:p w:rsidR="00A8748D" w:rsidRPr="004119A7" w:rsidRDefault="00D425CA" w:rsidP="00D425CA">
      <w:pPr>
        <w:pStyle w:val="a3"/>
        <w:spacing w:line="324" w:lineRule="auto"/>
        <w:ind w:firstLine="567"/>
        <w:contextualSpacing/>
        <w:rPr>
          <w:sz w:val="24"/>
          <w:szCs w:val="24"/>
        </w:rPr>
      </w:pPr>
      <w:r>
        <w:rPr>
          <w:sz w:val="24"/>
        </w:rPr>
        <w:t xml:space="preserve">6. </w:t>
      </w:r>
      <w:proofErr w:type="gramStart"/>
      <w:r w:rsidR="00A8748D" w:rsidRPr="004119A7">
        <w:rPr>
          <w:sz w:val="24"/>
          <w:szCs w:val="24"/>
        </w:rPr>
        <w:t>Контроль за</w:t>
      </w:r>
      <w:proofErr w:type="gramEnd"/>
      <w:r w:rsidR="00A8748D" w:rsidRPr="004119A7">
        <w:rPr>
          <w:sz w:val="24"/>
          <w:szCs w:val="24"/>
        </w:rPr>
        <w:t xml:space="preserve"> исполнением данного приказа оставляю за собой.</w:t>
      </w:r>
    </w:p>
    <w:p w:rsidR="00A8748D" w:rsidRPr="004119A7" w:rsidRDefault="00A8748D" w:rsidP="00D425CA">
      <w:pPr>
        <w:pStyle w:val="a3"/>
        <w:spacing w:line="324" w:lineRule="auto"/>
        <w:ind w:firstLine="567"/>
        <w:contextualSpacing/>
        <w:rPr>
          <w:sz w:val="24"/>
          <w:szCs w:val="24"/>
        </w:rPr>
      </w:pPr>
    </w:p>
    <w:p w:rsidR="00A8748D" w:rsidRDefault="00A8748D" w:rsidP="00D425CA">
      <w:pPr>
        <w:pStyle w:val="a3"/>
        <w:spacing w:line="324" w:lineRule="auto"/>
        <w:ind w:firstLine="0"/>
        <w:contextualSpacing/>
        <w:jc w:val="center"/>
        <w:rPr>
          <w:sz w:val="24"/>
        </w:rPr>
      </w:pPr>
    </w:p>
    <w:p w:rsidR="00A8748D" w:rsidRDefault="00D425CA" w:rsidP="00D425CA">
      <w:pPr>
        <w:pStyle w:val="a3"/>
        <w:tabs>
          <w:tab w:val="left" w:pos="6521"/>
        </w:tabs>
        <w:spacing w:line="324" w:lineRule="auto"/>
        <w:ind w:firstLine="0"/>
        <w:contextualSpacing/>
      </w:pPr>
      <w:r>
        <w:rPr>
          <w:sz w:val="24"/>
        </w:rPr>
        <w:t>Директор</w:t>
      </w:r>
      <w:r>
        <w:rPr>
          <w:sz w:val="24"/>
        </w:rPr>
        <w:tab/>
      </w:r>
      <w:r w:rsidR="00A8748D">
        <w:rPr>
          <w:sz w:val="24"/>
        </w:rPr>
        <w:t>В.И. Трофименко</w:t>
      </w:r>
    </w:p>
    <w:p w:rsidR="00E71852" w:rsidRDefault="00E71852" w:rsidP="00D425CA">
      <w:pPr>
        <w:spacing w:line="324" w:lineRule="auto"/>
        <w:contextualSpacing/>
      </w:pPr>
    </w:p>
    <w:sectPr w:rsidR="00E71852" w:rsidSect="00D425CA">
      <w:pgSz w:w="11909" w:h="16834"/>
      <w:pgMar w:top="1134" w:right="567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8748D"/>
    <w:rsid w:val="001109B0"/>
    <w:rsid w:val="00111FBA"/>
    <w:rsid w:val="002204CD"/>
    <w:rsid w:val="002A3AED"/>
    <w:rsid w:val="003078B3"/>
    <w:rsid w:val="0049346B"/>
    <w:rsid w:val="008C74FE"/>
    <w:rsid w:val="009C7BEA"/>
    <w:rsid w:val="00A8748D"/>
    <w:rsid w:val="00AF4ACE"/>
    <w:rsid w:val="00C358B0"/>
    <w:rsid w:val="00C42D0B"/>
    <w:rsid w:val="00D425CA"/>
    <w:rsid w:val="00E71852"/>
    <w:rsid w:val="00EE28CC"/>
    <w:rsid w:val="00F6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748D"/>
    <w:pPr>
      <w:shd w:val="clear" w:color="auto" w:fill="FFFFFF"/>
      <w:ind w:firstLine="709"/>
      <w:jc w:val="both"/>
    </w:pPr>
    <w:rPr>
      <w:sz w:val="28"/>
      <w:szCs w:val="31"/>
    </w:rPr>
  </w:style>
  <w:style w:type="character" w:customStyle="1" w:styleId="a4">
    <w:name w:val="Основной текст с отступом Знак"/>
    <w:basedOn w:val="a0"/>
    <w:link w:val="a3"/>
    <w:rsid w:val="00A8748D"/>
    <w:rPr>
      <w:rFonts w:ascii="Times New Roman" w:eastAsia="Times New Roman" w:hAnsi="Times New Roman" w:cs="Times New Roman"/>
      <w:sz w:val="28"/>
      <w:szCs w:val="31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A8748D"/>
    <w:pPr>
      <w:shd w:val="clear" w:color="auto" w:fill="FFFFFF"/>
      <w:jc w:val="center"/>
    </w:pPr>
    <w:rPr>
      <w:sz w:val="28"/>
      <w:szCs w:val="31"/>
    </w:rPr>
  </w:style>
  <w:style w:type="character" w:customStyle="1" w:styleId="a6">
    <w:name w:val="Подзаголовок Знак"/>
    <w:basedOn w:val="a0"/>
    <w:link w:val="a5"/>
    <w:rsid w:val="00A8748D"/>
    <w:rPr>
      <w:rFonts w:ascii="Times New Roman" w:eastAsia="Times New Roman" w:hAnsi="Times New Roman" w:cs="Times New Roman"/>
      <w:sz w:val="28"/>
      <w:szCs w:val="31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</cp:revision>
  <dcterms:created xsi:type="dcterms:W3CDTF">2017-11-03T08:44:00Z</dcterms:created>
  <dcterms:modified xsi:type="dcterms:W3CDTF">2017-11-07T08:29:00Z</dcterms:modified>
</cp:coreProperties>
</file>