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1F" w:rsidRPr="00947FD2" w:rsidRDefault="00515B3C" w:rsidP="00B5311F">
      <w:pPr>
        <w:rPr>
          <w:b/>
          <w:sz w:val="28"/>
          <w:szCs w:val="28"/>
        </w:rPr>
      </w:pPr>
      <w:r w:rsidRPr="00947FD2">
        <w:rPr>
          <w:b/>
        </w:rPr>
        <w:t xml:space="preserve">      </w:t>
      </w:r>
      <w:r w:rsidR="00947FD2" w:rsidRPr="00947FD2">
        <w:rPr>
          <w:b/>
          <w:sz w:val="28"/>
          <w:szCs w:val="28"/>
        </w:rPr>
        <w:t>Отдельные виды</w:t>
      </w:r>
      <w:r w:rsidR="00B5311F" w:rsidRPr="00947FD2">
        <w:rPr>
          <w:sz w:val="28"/>
          <w:szCs w:val="28"/>
        </w:rPr>
        <w:t xml:space="preserve"> </w:t>
      </w:r>
      <w:r w:rsidR="00947FD2" w:rsidRPr="00947FD2">
        <w:rPr>
          <w:b/>
          <w:sz w:val="28"/>
          <w:szCs w:val="28"/>
        </w:rPr>
        <w:t>опасных видов работ</w:t>
      </w:r>
      <w:r w:rsidR="00947FD2">
        <w:rPr>
          <w:b/>
          <w:sz w:val="28"/>
          <w:szCs w:val="28"/>
        </w:rPr>
        <w:t xml:space="preserve">, </w:t>
      </w:r>
      <w:r w:rsidR="00947FD2" w:rsidRPr="00947FD2">
        <w:rPr>
          <w:b/>
          <w:sz w:val="28"/>
          <w:szCs w:val="28"/>
        </w:rPr>
        <w:t xml:space="preserve"> меры по обеспечению</w:t>
      </w:r>
      <w:r w:rsidR="00B5311F" w:rsidRPr="00947FD2">
        <w:rPr>
          <w:b/>
          <w:sz w:val="28"/>
          <w:szCs w:val="28"/>
        </w:rPr>
        <w:t xml:space="preserve"> безоп</w:t>
      </w:r>
      <w:r w:rsidR="00947FD2" w:rsidRPr="00947FD2">
        <w:rPr>
          <w:b/>
          <w:sz w:val="28"/>
          <w:szCs w:val="28"/>
        </w:rPr>
        <w:t xml:space="preserve">асности при </w:t>
      </w:r>
      <w:r w:rsidR="00947FD2">
        <w:rPr>
          <w:b/>
          <w:sz w:val="28"/>
          <w:szCs w:val="28"/>
        </w:rPr>
        <w:t>производстве</w:t>
      </w:r>
      <w:r w:rsidR="00B5311F" w:rsidRPr="00947FD2">
        <w:rPr>
          <w:b/>
          <w:sz w:val="28"/>
          <w:szCs w:val="28"/>
        </w:rPr>
        <w:t xml:space="preserve"> работ с повышенной опасностью. </w:t>
      </w:r>
    </w:p>
    <w:p w:rsidR="00B5311F" w:rsidRPr="00947FD2" w:rsidRDefault="00B5311F" w:rsidP="00B53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212"/>
        <w:gridCol w:w="2291"/>
        <w:gridCol w:w="2767"/>
      </w:tblGrid>
      <w:tr w:rsidR="00677523" w:rsidRPr="00947FD2" w:rsidTr="00947FD2">
        <w:tc>
          <w:tcPr>
            <w:tcW w:w="1908" w:type="dxa"/>
            <w:shd w:val="clear" w:color="auto" w:fill="auto"/>
          </w:tcPr>
          <w:p w:rsidR="006D4B7A" w:rsidRPr="00947FD2" w:rsidRDefault="006136A6" w:rsidP="00B5311F">
            <w:pPr>
              <w:rPr>
                <w:b/>
              </w:rPr>
            </w:pPr>
            <w:r>
              <w:t xml:space="preserve"> </w:t>
            </w:r>
            <w:r w:rsidRPr="00947FD2">
              <w:rPr>
                <w:b/>
              </w:rPr>
              <w:t>Наименование работ с повышенной опасностью</w:t>
            </w:r>
          </w:p>
        </w:tc>
        <w:tc>
          <w:tcPr>
            <w:tcW w:w="2700" w:type="dxa"/>
            <w:shd w:val="clear" w:color="auto" w:fill="auto"/>
          </w:tcPr>
          <w:p w:rsidR="006136A6" w:rsidRDefault="006136A6" w:rsidP="00B5311F"/>
          <w:p w:rsidR="006D4B7A" w:rsidRPr="00947FD2" w:rsidRDefault="006136A6" w:rsidP="00B5311F">
            <w:pPr>
              <w:rPr>
                <w:b/>
              </w:rPr>
            </w:pPr>
            <w:r>
              <w:t xml:space="preserve">        </w:t>
            </w:r>
            <w:r w:rsidRPr="00947FD2">
              <w:rPr>
                <w:b/>
              </w:rPr>
              <w:t>Виды работ</w:t>
            </w:r>
          </w:p>
        </w:tc>
        <w:tc>
          <w:tcPr>
            <w:tcW w:w="2160" w:type="dxa"/>
            <w:shd w:val="clear" w:color="auto" w:fill="auto"/>
          </w:tcPr>
          <w:p w:rsidR="006D4B7A" w:rsidRPr="00947FD2" w:rsidRDefault="006D4B7A" w:rsidP="00B5311F">
            <w:pPr>
              <w:rPr>
                <w:b/>
              </w:rPr>
            </w:pPr>
            <w:r w:rsidRPr="00947FD2">
              <w:rPr>
                <w:b/>
              </w:rPr>
              <w:t>Обязанность ответственных лиц</w:t>
            </w:r>
          </w:p>
        </w:tc>
        <w:tc>
          <w:tcPr>
            <w:tcW w:w="2803" w:type="dxa"/>
            <w:shd w:val="clear" w:color="auto" w:fill="auto"/>
          </w:tcPr>
          <w:p w:rsidR="006D4B7A" w:rsidRPr="00947FD2" w:rsidRDefault="006136A6" w:rsidP="00B5311F">
            <w:pPr>
              <w:rPr>
                <w:b/>
              </w:rPr>
            </w:pPr>
            <w:r w:rsidRPr="00947FD2">
              <w:rPr>
                <w:b/>
              </w:rPr>
              <w:t>Меры обеспечения безопасности при производстве работ</w:t>
            </w:r>
          </w:p>
        </w:tc>
      </w:tr>
      <w:tr w:rsidR="00677523" w:rsidRPr="00947FD2" w:rsidTr="00947FD2">
        <w:trPr>
          <w:trHeight w:val="70"/>
        </w:trPr>
        <w:tc>
          <w:tcPr>
            <w:tcW w:w="1908" w:type="dxa"/>
            <w:shd w:val="clear" w:color="auto" w:fill="auto"/>
          </w:tcPr>
          <w:p w:rsidR="006D4B7A" w:rsidRPr="00947FD2" w:rsidRDefault="006136A6" w:rsidP="00B5311F">
            <w:pPr>
              <w:rPr>
                <w:b/>
              </w:rPr>
            </w:pPr>
            <w:r w:rsidRPr="00947FD2">
              <w:rPr>
                <w:b/>
              </w:rPr>
              <w:t xml:space="preserve">           1</w:t>
            </w:r>
          </w:p>
        </w:tc>
        <w:tc>
          <w:tcPr>
            <w:tcW w:w="2700" w:type="dxa"/>
            <w:shd w:val="clear" w:color="auto" w:fill="auto"/>
          </w:tcPr>
          <w:p w:rsidR="006D4B7A" w:rsidRPr="006136A6" w:rsidRDefault="006136A6" w:rsidP="00B5311F">
            <w:r w:rsidRPr="006136A6">
              <w:t xml:space="preserve">                  2</w:t>
            </w:r>
          </w:p>
        </w:tc>
        <w:tc>
          <w:tcPr>
            <w:tcW w:w="2160" w:type="dxa"/>
            <w:shd w:val="clear" w:color="auto" w:fill="auto"/>
          </w:tcPr>
          <w:p w:rsidR="006D4B7A" w:rsidRPr="006136A6" w:rsidRDefault="006136A6" w:rsidP="00B5311F">
            <w:r w:rsidRPr="006136A6">
              <w:t xml:space="preserve">            3</w:t>
            </w:r>
          </w:p>
        </w:tc>
        <w:tc>
          <w:tcPr>
            <w:tcW w:w="2803" w:type="dxa"/>
            <w:shd w:val="clear" w:color="auto" w:fill="auto"/>
          </w:tcPr>
          <w:p w:rsidR="006D4B7A" w:rsidRPr="006136A6" w:rsidRDefault="006136A6" w:rsidP="00B5311F">
            <w:r w:rsidRPr="006136A6">
              <w:t xml:space="preserve">                   4</w:t>
            </w:r>
          </w:p>
        </w:tc>
      </w:tr>
      <w:tr w:rsidR="00677523" w:rsidRPr="00947FD2" w:rsidTr="00947FD2">
        <w:tc>
          <w:tcPr>
            <w:tcW w:w="1908" w:type="dxa"/>
            <w:shd w:val="clear" w:color="auto" w:fill="auto"/>
          </w:tcPr>
          <w:p w:rsidR="006D4B7A" w:rsidRPr="00947FD2" w:rsidRDefault="006136A6" w:rsidP="00B5311F">
            <w:pPr>
              <w:rPr>
                <w:b/>
              </w:rPr>
            </w:pPr>
            <w:r w:rsidRPr="00947FD2">
              <w:rPr>
                <w:b/>
              </w:rPr>
              <w:t>Огневые работы</w:t>
            </w:r>
            <w:r w:rsidR="001257E9" w:rsidRPr="00947FD2">
              <w:rPr>
                <w:b/>
              </w:rPr>
              <w:t xml:space="preserve"> </w:t>
            </w:r>
          </w:p>
          <w:p w:rsidR="001257E9" w:rsidRPr="00947FD2" w:rsidRDefault="00207897" w:rsidP="00B5311F">
            <w:pPr>
              <w:rPr>
                <w:b/>
              </w:rPr>
            </w:pPr>
            <w:r w:rsidRPr="00947FD2">
              <w:rPr>
                <w:b/>
              </w:rPr>
              <w:t>Приказ № 1101н от 23.11.14г. Минтруда РФ «Об утверждении правил охраны труда при выполнении электросварочных и газосварочных работ»</w:t>
            </w:r>
          </w:p>
        </w:tc>
        <w:tc>
          <w:tcPr>
            <w:tcW w:w="2700" w:type="dxa"/>
            <w:shd w:val="clear" w:color="auto" w:fill="auto"/>
          </w:tcPr>
          <w:p w:rsidR="006D4B7A" w:rsidRDefault="002907CA" w:rsidP="00B5311F">
            <w:r>
              <w:t xml:space="preserve">Производственные работы с применением открытого огня: </w:t>
            </w:r>
          </w:p>
          <w:p w:rsidR="002907CA" w:rsidRPr="002907CA" w:rsidRDefault="002907CA" w:rsidP="00B5311F">
            <w:r>
              <w:t xml:space="preserve">Электросварка, газосварка, </w:t>
            </w:r>
            <w:proofErr w:type="spellStart"/>
            <w:r>
              <w:t>бензокерасинорезка</w:t>
            </w:r>
            <w:proofErr w:type="spellEnd"/>
            <w:r>
              <w:t>, паяльная работа, механическая обработка металла с образованием искр и т.д.</w:t>
            </w:r>
          </w:p>
        </w:tc>
        <w:tc>
          <w:tcPr>
            <w:tcW w:w="2160" w:type="dxa"/>
            <w:shd w:val="clear" w:color="auto" w:fill="auto"/>
          </w:tcPr>
          <w:p w:rsidR="006D4B7A" w:rsidRPr="002907CA" w:rsidRDefault="002907CA" w:rsidP="00B5311F">
            <w:r>
              <w:t>Назначение ответственного лица, определение объема и содержание работ, места работы, средств защиты и контроля окружающей среды, выдача наряда на выполнение работ.</w:t>
            </w:r>
          </w:p>
        </w:tc>
        <w:tc>
          <w:tcPr>
            <w:tcW w:w="2803" w:type="dxa"/>
            <w:shd w:val="clear" w:color="auto" w:fill="auto"/>
          </w:tcPr>
          <w:p w:rsidR="006D4B7A" w:rsidRPr="00141E66" w:rsidRDefault="00141E66" w:rsidP="00B5311F">
            <w:r>
              <w:t xml:space="preserve">Очистить от горючих материалов место проведение работ, установить предупредительные знаки и надписи, провентилировать помещение, оградить место работы, допускать к работе лиц специальную подготовку, имеющих квалификационное удостоверение, провести инструктаж. </w:t>
            </w:r>
          </w:p>
        </w:tc>
      </w:tr>
      <w:tr w:rsidR="00677523" w:rsidRPr="00947FD2" w:rsidTr="00947FD2">
        <w:tc>
          <w:tcPr>
            <w:tcW w:w="1908" w:type="dxa"/>
            <w:shd w:val="clear" w:color="auto" w:fill="auto"/>
          </w:tcPr>
          <w:p w:rsidR="006D4B7A" w:rsidRPr="00947FD2" w:rsidRDefault="00141E66" w:rsidP="00B5311F">
            <w:pPr>
              <w:rPr>
                <w:b/>
              </w:rPr>
            </w:pPr>
            <w:r w:rsidRPr="00947FD2">
              <w:rPr>
                <w:b/>
              </w:rPr>
              <w:t>Газоопасные работы</w:t>
            </w:r>
            <w:r w:rsidR="00207897" w:rsidRPr="00947FD2">
              <w:rPr>
                <w:b/>
              </w:rPr>
              <w:t xml:space="preserve">  </w:t>
            </w:r>
          </w:p>
          <w:p w:rsidR="00207897" w:rsidRPr="00947FD2" w:rsidRDefault="00207897" w:rsidP="00B5311F">
            <w:pPr>
              <w:rPr>
                <w:b/>
              </w:rPr>
            </w:pPr>
          </w:p>
          <w:p w:rsidR="00207897" w:rsidRPr="00947FD2" w:rsidRDefault="00207897" w:rsidP="00B5311F">
            <w:pPr>
              <w:rPr>
                <w:b/>
              </w:rPr>
            </w:pPr>
            <w:r w:rsidRPr="00947FD2">
              <w:rPr>
                <w:b/>
              </w:rPr>
              <w:t>Приказ № 1101н от 23.11.14г. Минтруда РФ «Об утверждении правил охраны труда при выполнении электросварочных и газосварочных работ»</w:t>
            </w:r>
          </w:p>
        </w:tc>
        <w:tc>
          <w:tcPr>
            <w:tcW w:w="2700" w:type="dxa"/>
            <w:shd w:val="clear" w:color="auto" w:fill="auto"/>
          </w:tcPr>
          <w:p w:rsidR="006D4B7A" w:rsidRPr="00141E66" w:rsidRDefault="00141E66" w:rsidP="00B5311F">
            <w:r w:rsidRPr="00141E66">
              <w:t>Относятся работы</w:t>
            </w:r>
            <w:r>
              <w:t xml:space="preserve"> связанные с осмотром, чисткой, ремонтом, разгерметизацией технологического оборудования, коммуникаций в том числе работы внутри емкостей, (аппаратов, котлов, сушильных печей, барабанов, </w:t>
            </w:r>
            <w:r w:rsidR="00BE14C3">
              <w:t>резервуаров, цистерн, коллекторов,</w:t>
            </w:r>
            <w:r>
              <w:t xml:space="preserve"> </w:t>
            </w:r>
            <w:r w:rsidR="00BE14C3">
              <w:t xml:space="preserve">тоннелей, колодцев, приямков,  т.есть в рабочей зоне угроза </w:t>
            </w:r>
            <w:proofErr w:type="spellStart"/>
            <w:r w:rsidR="00BE14C3">
              <w:t>взраво-пожарной</w:t>
            </w:r>
            <w:proofErr w:type="spellEnd"/>
            <w:r w:rsidR="00BE14C3">
              <w:t xml:space="preserve"> обстановки, пары, газы которые могут вызвать взрыв, возгорание,</w:t>
            </w:r>
          </w:p>
        </w:tc>
        <w:tc>
          <w:tcPr>
            <w:tcW w:w="2160" w:type="dxa"/>
            <w:shd w:val="clear" w:color="auto" w:fill="auto"/>
          </w:tcPr>
          <w:p w:rsidR="006D4B7A" w:rsidRPr="00947FD2" w:rsidRDefault="00BE14C3" w:rsidP="00B5311F">
            <w:pPr>
              <w:rPr>
                <w:u w:val="single"/>
              </w:rPr>
            </w:pPr>
            <w:r w:rsidRPr="00BE14C3">
              <w:t>Назначение ответственного лица, выдачи наряда допуска, наличие документов на право производства работ, проведение инструктажей</w:t>
            </w:r>
            <w:r w:rsidRPr="00947FD2">
              <w:rPr>
                <w:u w:val="single"/>
              </w:rPr>
              <w:t xml:space="preserve">. </w:t>
            </w:r>
          </w:p>
        </w:tc>
        <w:tc>
          <w:tcPr>
            <w:tcW w:w="2803" w:type="dxa"/>
            <w:shd w:val="clear" w:color="auto" w:fill="auto"/>
          </w:tcPr>
          <w:p w:rsidR="006D4B7A" w:rsidRPr="00BE14C3" w:rsidRDefault="00BE14C3" w:rsidP="00B5311F">
            <w:r>
              <w:t>Не допускаются лица моложе 18 лет, Провести первичное обучение рабочих безопасным методам и приемам работ</w:t>
            </w:r>
            <w:r w:rsidR="00F97FC2">
              <w:t xml:space="preserve"> </w:t>
            </w:r>
            <w:r w:rsidR="00F97FC2" w:rsidRPr="00947FD2">
              <w:rPr>
                <w:b/>
              </w:rPr>
              <w:t>(Руководители 1 раз в 3 года, рабочие 1 раз в год,</w:t>
            </w:r>
            <w:r w:rsidR="00F97FC2">
              <w:t xml:space="preserve"> Провести проверку на загазованность воздуха,  обеспеченность СИЗ, ограждение места работы, освещение места  работы переносными светильниками с </w:t>
            </w:r>
            <w:r w:rsidR="00F97FC2" w:rsidRPr="00947FD2">
              <w:rPr>
                <w:b/>
              </w:rPr>
              <w:t>напряжением до 12 в.</w:t>
            </w:r>
            <w:r w:rsidR="00F97FC2">
              <w:t>Противогазами костюмами, спасательными поясами, карабинами при работе в колодцах,(продолжительность работы в противогазе не должна превышать 30 минут) и т.д.</w:t>
            </w:r>
          </w:p>
        </w:tc>
      </w:tr>
      <w:tr w:rsidR="00677523" w:rsidRPr="00947FD2" w:rsidTr="00947FD2">
        <w:tc>
          <w:tcPr>
            <w:tcW w:w="1908" w:type="dxa"/>
            <w:shd w:val="clear" w:color="auto" w:fill="auto"/>
          </w:tcPr>
          <w:p w:rsidR="006D4B7A" w:rsidRPr="00947FD2" w:rsidRDefault="0021160A" w:rsidP="00B5311F">
            <w:pPr>
              <w:rPr>
                <w:b/>
              </w:rPr>
            </w:pPr>
            <w:r w:rsidRPr="00947FD2">
              <w:rPr>
                <w:b/>
              </w:rPr>
              <w:t>Земляные работы</w:t>
            </w:r>
            <w:r w:rsidR="001257E9" w:rsidRPr="00947FD2">
              <w:rPr>
                <w:b/>
              </w:rPr>
              <w:t xml:space="preserve"> </w:t>
            </w:r>
          </w:p>
          <w:p w:rsidR="001257E9" w:rsidRPr="00947FD2" w:rsidRDefault="001257E9" w:rsidP="00B5311F">
            <w:pPr>
              <w:rPr>
                <w:b/>
              </w:rPr>
            </w:pPr>
          </w:p>
          <w:p w:rsidR="001257E9" w:rsidRPr="00947FD2" w:rsidRDefault="001257E9" w:rsidP="00B5311F">
            <w:pPr>
              <w:rPr>
                <w:b/>
              </w:rPr>
            </w:pPr>
          </w:p>
          <w:p w:rsidR="001257E9" w:rsidRPr="00947FD2" w:rsidRDefault="001257E9" w:rsidP="00B5311F">
            <w:pPr>
              <w:rPr>
                <w:b/>
              </w:rPr>
            </w:pPr>
          </w:p>
          <w:p w:rsidR="001257E9" w:rsidRPr="00947FD2" w:rsidRDefault="001257E9" w:rsidP="00B5311F">
            <w:pPr>
              <w:rPr>
                <w:b/>
              </w:rPr>
            </w:pPr>
            <w:r w:rsidRPr="00947FD2">
              <w:rPr>
                <w:b/>
              </w:rPr>
              <w:t>Приказ № 336 н от 01.06.15г. Минтруда РФ « Об утверждение правил по охране труда в строительстве (раздел 3 пункт 147-178)</w:t>
            </w:r>
          </w:p>
        </w:tc>
        <w:tc>
          <w:tcPr>
            <w:tcW w:w="2700" w:type="dxa"/>
            <w:shd w:val="clear" w:color="auto" w:fill="auto"/>
          </w:tcPr>
          <w:p w:rsidR="006D4B7A" w:rsidRPr="00C30427" w:rsidRDefault="00C30427" w:rsidP="00B5311F">
            <w:r w:rsidRPr="00947FD2">
              <w:rPr>
                <w:b/>
              </w:rPr>
              <w:lastRenderedPageBreak/>
              <w:t xml:space="preserve">Выемка грунта глубиной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947FD2">
                <w:rPr>
                  <w:b/>
                </w:rPr>
                <w:lastRenderedPageBreak/>
                <w:t>1,3 м</w:t>
              </w:r>
            </w:smartTag>
            <w:r w:rsidRPr="00947FD2">
              <w:rPr>
                <w:b/>
              </w:rPr>
              <w:t>,</w:t>
            </w:r>
            <w:r>
              <w:t xml:space="preserve"> Зимнее или летнее время, при наступление оттепели, обрушающиеся породы, падающие предметы, расположение рабочих мест вблизи перепада </w:t>
            </w:r>
            <w:r w:rsidRPr="00947FD2">
              <w:rPr>
                <w:b/>
              </w:rPr>
              <w:t>по высоте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.3 м"/>
              </w:smartTagPr>
              <w:r w:rsidRPr="00947FD2">
                <w:rPr>
                  <w:b/>
                </w:rPr>
                <w:t>1.3 м</w:t>
              </w:r>
            </w:smartTag>
            <w:r>
              <w:t xml:space="preserve"> и более, движение машины и их рабочих органов </w:t>
            </w:r>
            <w:r w:rsidR="006B292D">
              <w:t>а также передвигаемые ими предметы. И т.д.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D4B7A" w:rsidRPr="006B292D" w:rsidRDefault="006B292D" w:rsidP="00B5311F">
            <w:r w:rsidRPr="006B292D">
              <w:lastRenderedPageBreak/>
              <w:t xml:space="preserve">Размещение рабочих мест при </w:t>
            </w:r>
            <w:r w:rsidRPr="006B292D">
              <w:lastRenderedPageBreak/>
              <w:t xml:space="preserve">выемки грунта, защитные ограждения, предупредительные  надписи, </w:t>
            </w:r>
            <w:r w:rsidR="00904152">
              <w:t>переходные мостики, кре</w:t>
            </w:r>
            <w:r>
              <w:t xml:space="preserve">пления стенок если глубина </w:t>
            </w:r>
            <w:r w:rsidRPr="00947FD2">
              <w:rPr>
                <w:b/>
              </w:rPr>
              <w:t>более 3,0м,</w:t>
            </w:r>
            <w:r>
              <w:t xml:space="preserve"> наряд допуск, инструктаж. </w:t>
            </w:r>
          </w:p>
        </w:tc>
        <w:tc>
          <w:tcPr>
            <w:tcW w:w="2803" w:type="dxa"/>
            <w:shd w:val="clear" w:color="auto" w:fill="auto"/>
          </w:tcPr>
          <w:p w:rsidR="006D4B7A" w:rsidRPr="006B292D" w:rsidRDefault="006B292D" w:rsidP="00B5311F">
            <w:r>
              <w:lastRenderedPageBreak/>
              <w:t xml:space="preserve">Разработка грунта вблизи от действующих </w:t>
            </w:r>
            <w:r>
              <w:lastRenderedPageBreak/>
              <w:t>подземных коммуникаций допускаются только при помощи лопат, без помощи ударных инструментов.</w:t>
            </w:r>
            <w:r w:rsidR="006D7C09">
              <w:t xml:space="preserve"> Должны быть приостановлены в случае обнаружения не указанных в проекте коммуникаций или взрывоопасных материалов. Установку крепления производить сверху в вниз</w:t>
            </w:r>
            <w:r w:rsidR="00E203CF">
              <w:t xml:space="preserve">, при разборе в обратном направлении, Автомобили – самосвалы при разгрузки на насыпях а также при засыпки грунта устанавливать не </w:t>
            </w:r>
            <w:r w:rsidR="00E203CF" w:rsidRPr="00947FD2">
              <w:rPr>
                <w:b/>
              </w:rPr>
              <w:t xml:space="preserve">ближе </w:t>
            </w:r>
            <w:smartTag w:uri="urn:schemas-microsoft-com:office:smarttags" w:element="metricconverter">
              <w:smartTagPr>
                <w:attr w:name="ProductID" w:val="1 м"/>
              </w:smartTagPr>
              <w:r w:rsidR="00E203CF" w:rsidRPr="00947FD2">
                <w:rPr>
                  <w:b/>
                </w:rPr>
                <w:t>1 м</w:t>
              </w:r>
            </w:smartTag>
            <w:r w:rsidR="00E203CF">
              <w:t xml:space="preserve"> от бровки естественного откоса. Место определяет регулировщик. Размещение людей при механическом рыхление не допускается </w:t>
            </w:r>
            <w:r w:rsidR="00E203CF" w:rsidRPr="00947FD2">
              <w:rPr>
                <w:b/>
              </w:rPr>
              <w:t xml:space="preserve">ближе </w:t>
            </w:r>
            <w:smartTag w:uri="urn:schemas-microsoft-com:office:smarttags" w:element="metricconverter">
              <w:smartTagPr>
                <w:attr w:name="ProductID" w:val="5 м"/>
              </w:smartTagPr>
              <w:r w:rsidR="00E203CF" w:rsidRPr="00947FD2">
                <w:rPr>
                  <w:b/>
                </w:rPr>
                <w:t>5 м</w:t>
              </w:r>
            </w:smartTag>
            <w:r w:rsidR="00E203CF" w:rsidRPr="00947FD2">
              <w:rPr>
                <w:b/>
              </w:rPr>
              <w:t xml:space="preserve">. от места рыхления. </w:t>
            </w:r>
            <w:r w:rsidR="00056E13" w:rsidRPr="00947FD2">
              <w:rPr>
                <w:b/>
              </w:rPr>
              <w:t xml:space="preserve">и </w:t>
            </w:r>
            <w:r w:rsidR="00E203CF" w:rsidRPr="00947FD2">
              <w:rPr>
                <w:b/>
              </w:rPr>
              <w:t xml:space="preserve"> т</w:t>
            </w:r>
            <w:r w:rsidR="00056E13" w:rsidRPr="00947FD2">
              <w:rPr>
                <w:b/>
              </w:rPr>
              <w:t xml:space="preserve">. </w:t>
            </w:r>
            <w:r w:rsidR="00E203CF" w:rsidRPr="00947FD2">
              <w:rPr>
                <w:b/>
              </w:rPr>
              <w:t>д.</w:t>
            </w:r>
            <w:r w:rsidR="006D7C09">
              <w:t xml:space="preserve"> </w:t>
            </w:r>
            <w:r>
              <w:t xml:space="preserve"> </w:t>
            </w:r>
          </w:p>
        </w:tc>
      </w:tr>
      <w:tr w:rsidR="00677523" w:rsidRPr="00947FD2" w:rsidTr="00947FD2">
        <w:tc>
          <w:tcPr>
            <w:tcW w:w="1908" w:type="dxa"/>
            <w:shd w:val="clear" w:color="auto" w:fill="auto"/>
          </w:tcPr>
          <w:p w:rsidR="001257E9" w:rsidRPr="00947FD2" w:rsidRDefault="00056E13" w:rsidP="00B5311F">
            <w:pPr>
              <w:rPr>
                <w:b/>
              </w:rPr>
            </w:pPr>
            <w:r w:rsidRPr="00947FD2">
              <w:rPr>
                <w:b/>
              </w:rPr>
              <w:lastRenderedPageBreak/>
              <w:t xml:space="preserve">При работе на </w:t>
            </w:r>
            <w:r w:rsidR="007021F1" w:rsidRPr="00947FD2">
              <w:rPr>
                <w:b/>
              </w:rPr>
              <w:t>.</w:t>
            </w:r>
            <w:r w:rsidRPr="00947FD2">
              <w:rPr>
                <w:b/>
              </w:rPr>
              <w:t>высоте</w:t>
            </w:r>
            <w:r w:rsidR="001257E9" w:rsidRPr="00947FD2">
              <w:rPr>
                <w:b/>
              </w:rPr>
              <w:t xml:space="preserve"> </w:t>
            </w:r>
          </w:p>
          <w:p w:rsidR="001257E9" w:rsidRPr="00947FD2" w:rsidRDefault="001257E9" w:rsidP="00B5311F">
            <w:pPr>
              <w:rPr>
                <w:b/>
              </w:rPr>
            </w:pPr>
          </w:p>
          <w:p w:rsidR="00056E13" w:rsidRPr="00947FD2" w:rsidRDefault="001257E9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Приказ № 155 н от 28.03.14г. Минтруда РФ «Об утверждении правил охраны труда при работе на высоте» </w:t>
            </w:r>
            <w:r w:rsidR="00056E13" w:rsidRPr="00947FD2">
              <w:rPr>
                <w:b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056E13" w:rsidRDefault="00C55937" w:rsidP="00B5311F">
            <w:r>
              <w:t xml:space="preserve">К работам на высоте относятся работы, при выполнение которых работник находится на расстоянии </w:t>
            </w:r>
            <w:r w:rsidRPr="00947FD2">
              <w:rPr>
                <w:b/>
              </w:rPr>
              <w:t>менее 2м</w:t>
            </w:r>
            <w:r>
              <w:t xml:space="preserve"> от </w:t>
            </w:r>
            <w:proofErr w:type="spellStart"/>
            <w:r>
              <w:t>неогражденных</w:t>
            </w:r>
            <w:proofErr w:type="spellEnd"/>
            <w:r>
              <w:t xml:space="preserve"> перепадов по высоте </w:t>
            </w:r>
            <w:smartTag w:uri="urn:schemas-microsoft-com:office:smarttags" w:element="metricconverter">
              <w:smartTagPr>
                <w:attr w:name="ProductID" w:val="1,8 м"/>
              </w:smartTagPr>
              <w:r w:rsidR="00685259" w:rsidRPr="00947FD2">
                <w:rPr>
                  <w:b/>
                </w:rPr>
                <w:t>1,8</w:t>
              </w:r>
              <w:r w:rsidRPr="00947FD2">
                <w:rPr>
                  <w:b/>
                </w:rPr>
                <w:t xml:space="preserve"> м</w:t>
              </w:r>
            </w:smartTag>
            <w:r>
              <w:t xml:space="preserve"> и более. Верхолазными считаются работы выполняемые на </w:t>
            </w:r>
            <w:r w:rsidRPr="00947FD2">
              <w:rPr>
                <w:b/>
              </w:rPr>
              <w:t>высоте более 5м.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056E13" w:rsidRDefault="00C55937" w:rsidP="00B5311F">
            <w:r>
              <w:t xml:space="preserve">Утвердить перечень мест производства и видов работ. </w:t>
            </w:r>
          </w:p>
          <w:p w:rsidR="00C55937" w:rsidRDefault="00C55937" w:rsidP="00B5311F">
            <w:r>
              <w:t xml:space="preserve">Назначить приказом руководителя работ на высоте. </w:t>
            </w:r>
          </w:p>
          <w:p w:rsidR="00C55937" w:rsidRDefault="00C55937" w:rsidP="00B5311F">
            <w:r>
              <w:t xml:space="preserve">Контроль за мероприятиями по обеспечению безопасности. </w:t>
            </w:r>
          </w:p>
          <w:p w:rsidR="00507403" w:rsidRDefault="00507403" w:rsidP="00B5311F">
            <w:r>
              <w:t xml:space="preserve">Создать комиссию по приемке и испытанию неинвентарных лесов и средств защиты. Отдельным приказом оформляются надзор и допускаемые работники к верхолазным </w:t>
            </w:r>
            <w:r>
              <w:lastRenderedPageBreak/>
              <w:t xml:space="preserve">работам. </w:t>
            </w:r>
          </w:p>
          <w:p w:rsidR="00507403" w:rsidRPr="006B292D" w:rsidRDefault="00507403" w:rsidP="00B5311F">
            <w:r>
              <w:t>Обеспечение СИЗ. Наряд-допуск.</w:t>
            </w:r>
          </w:p>
        </w:tc>
        <w:tc>
          <w:tcPr>
            <w:tcW w:w="2803" w:type="dxa"/>
            <w:shd w:val="clear" w:color="auto" w:fill="auto"/>
          </w:tcPr>
          <w:p w:rsidR="00056E13" w:rsidRDefault="00507403" w:rsidP="00B5311F">
            <w:r>
              <w:lastRenderedPageBreak/>
              <w:t>Допуск: Не моложе 18 лет. Прошедшие медосмотр, имеющие навыки, обучение с получением соответствующего удостоверения. К верхолазным работам допуск имеющего стаж не менее одного года.</w:t>
            </w:r>
          </w:p>
          <w:p w:rsidR="00507403" w:rsidRPr="00947FD2" w:rsidRDefault="00507403" w:rsidP="00B5311F">
            <w:pPr>
              <w:rPr>
                <w:b/>
              </w:rPr>
            </w:pPr>
            <w:r>
              <w:t xml:space="preserve">Защитные ограждения, переходные трапы шириной </w:t>
            </w:r>
            <w:r w:rsidRPr="00947FD2">
              <w:rPr>
                <w:b/>
              </w:rPr>
              <w:t>не менее 0,3м.</w:t>
            </w:r>
          </w:p>
          <w:p w:rsidR="00507403" w:rsidRDefault="00507403" w:rsidP="00B5311F">
            <w:r>
              <w:t>Проемы в перекрытиях и кровле</w:t>
            </w:r>
            <w:r w:rsidR="00E21A44">
              <w:t xml:space="preserve"> где допуск к процессу выполнения работ иметь сплошной настил или ограждены. </w:t>
            </w:r>
          </w:p>
          <w:p w:rsidR="00E21A44" w:rsidRDefault="00E21A44" w:rsidP="00B5311F">
            <w:r>
              <w:t xml:space="preserve">Участки должны быть освещены. </w:t>
            </w:r>
          </w:p>
          <w:p w:rsidR="00E21A44" w:rsidRDefault="00E21A44" w:rsidP="00B5311F">
            <w:r>
              <w:t xml:space="preserve">Запрещение работ: при </w:t>
            </w:r>
            <w:r w:rsidRPr="00947FD2">
              <w:rPr>
                <w:b/>
              </w:rPr>
              <w:t>скорости ветра 15 м/сек</w:t>
            </w:r>
            <w:r>
              <w:t xml:space="preserve">. И более, при гололедице, </w:t>
            </w:r>
            <w:r w:rsidR="007021F1">
              <w:t xml:space="preserve">грозе, во </w:t>
            </w:r>
            <w:r w:rsidR="007021F1">
              <w:lastRenderedPageBreak/>
              <w:t xml:space="preserve">время дождя или снегопада, при тумане. </w:t>
            </w:r>
          </w:p>
          <w:p w:rsidR="007021F1" w:rsidRDefault="007021F1" w:rsidP="00B5311F">
            <w:r>
              <w:t>СИЗ Предохранительные пояса испытание через 6 месяцев.</w:t>
            </w:r>
          </w:p>
          <w:p w:rsidR="007021F1" w:rsidRDefault="007021F1" w:rsidP="00B5311F">
            <w:r>
              <w:t xml:space="preserve">Установка подмащивающих устройств на твердый грунт. </w:t>
            </w:r>
            <w:r w:rsidRPr="00947FD2">
              <w:rPr>
                <w:b/>
              </w:rPr>
              <w:t xml:space="preserve">Высотой до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947FD2">
                <w:rPr>
                  <w:b/>
                </w:rPr>
                <w:t>4,0 м</w:t>
              </w:r>
            </w:smartTag>
            <w:r>
              <w:t xml:space="preserve"> приемка руководителем регистрация в журнале, </w:t>
            </w:r>
            <w:r w:rsidRPr="00947FD2">
              <w:rPr>
                <w:b/>
              </w:rPr>
              <w:t xml:space="preserve">высотой более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947FD2">
                <w:rPr>
                  <w:b/>
                </w:rPr>
                <w:t>4,0 м</w:t>
              </w:r>
            </w:smartTag>
            <w:r w:rsidRPr="00947FD2">
              <w:rPr>
                <w:b/>
              </w:rPr>
              <w:t>.</w:t>
            </w:r>
            <w:r>
              <w:t xml:space="preserve"> комиссией оформлением актом. </w:t>
            </w:r>
            <w:r w:rsidRPr="00947FD2">
              <w:rPr>
                <w:b/>
              </w:rPr>
              <w:t>ГОСТ 27372-87</w:t>
            </w:r>
            <w:r>
              <w:t xml:space="preserve"> </w:t>
            </w:r>
            <w:r w:rsidR="00BC7B0B">
              <w:t xml:space="preserve">(Длина, расстояние крепления, метод крепления стяжками, болтами. Угол установки, длина лестницы </w:t>
            </w:r>
            <w:r w:rsidR="00BC7B0B" w:rsidRPr="00947FD2">
              <w:rPr>
                <w:b/>
              </w:rPr>
              <w:t xml:space="preserve">приставной не более </w:t>
            </w:r>
            <w:smartTag w:uri="urn:schemas-microsoft-com:office:smarttags" w:element="metricconverter">
              <w:smartTagPr>
                <w:attr w:name="ProductID" w:val="5,0 м"/>
              </w:smartTagPr>
              <w:r w:rsidR="00BC7B0B" w:rsidRPr="00947FD2">
                <w:rPr>
                  <w:b/>
                </w:rPr>
                <w:t>5,0 м</w:t>
              </w:r>
            </w:smartTag>
            <w:r w:rsidR="00BC7B0B" w:rsidRPr="00947FD2">
              <w:rPr>
                <w:b/>
              </w:rPr>
              <w:t>.</w:t>
            </w:r>
            <w:r w:rsidR="00BC7B0B">
              <w:t xml:space="preserve"> </w:t>
            </w:r>
            <w:r w:rsidR="00BC7B0B" w:rsidRPr="00947FD2">
              <w:rPr>
                <w:b/>
              </w:rPr>
              <w:t>испытание деревянные через каждые 6 месяцев, металлические, люльки, площадки через 12 месяцев.</w:t>
            </w:r>
            <w:r w:rsidR="00BC7B0B">
              <w:t xml:space="preserve"> </w:t>
            </w:r>
          </w:p>
        </w:tc>
      </w:tr>
      <w:tr w:rsidR="00677523" w:rsidRPr="00947FD2" w:rsidTr="00947FD2">
        <w:tc>
          <w:tcPr>
            <w:tcW w:w="1908" w:type="dxa"/>
            <w:shd w:val="clear" w:color="auto" w:fill="auto"/>
          </w:tcPr>
          <w:p w:rsidR="00BC7B0B" w:rsidRPr="00947FD2" w:rsidRDefault="00BC7B0B" w:rsidP="00B5311F">
            <w:pPr>
              <w:rPr>
                <w:b/>
              </w:rPr>
            </w:pPr>
            <w:r w:rsidRPr="00947FD2">
              <w:rPr>
                <w:b/>
              </w:rPr>
              <w:lastRenderedPageBreak/>
              <w:t>При эксплуатации установок потребите</w:t>
            </w:r>
            <w:r w:rsidR="00677523" w:rsidRPr="00947FD2">
              <w:rPr>
                <w:b/>
              </w:rPr>
              <w:t>-</w:t>
            </w:r>
            <w:r w:rsidRPr="00947FD2">
              <w:rPr>
                <w:b/>
              </w:rPr>
              <w:t>ле</w:t>
            </w:r>
            <w:r w:rsidR="00677523" w:rsidRPr="00947FD2">
              <w:rPr>
                <w:b/>
              </w:rPr>
              <w:t>й</w:t>
            </w:r>
            <w:r w:rsidR="001257E9" w:rsidRPr="00947FD2">
              <w:rPr>
                <w:b/>
              </w:rPr>
              <w:t xml:space="preserve">. </w:t>
            </w:r>
          </w:p>
          <w:p w:rsidR="001257E9" w:rsidRPr="00947FD2" w:rsidRDefault="001257E9" w:rsidP="00B5311F">
            <w:pPr>
              <w:rPr>
                <w:b/>
              </w:rPr>
            </w:pPr>
          </w:p>
          <w:p w:rsidR="001257E9" w:rsidRPr="00947FD2" w:rsidRDefault="001257E9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Приказ №328 н от 24.06.13г. Минтруда РФ «Об утверждении правил охраны труда при эксплуатации электроустановок потребителей» </w:t>
            </w:r>
          </w:p>
          <w:p w:rsidR="001257E9" w:rsidRPr="00947FD2" w:rsidRDefault="001257E9" w:rsidP="00B5311F">
            <w:pPr>
              <w:rPr>
                <w:b/>
              </w:rPr>
            </w:pPr>
          </w:p>
          <w:p w:rsidR="001257E9" w:rsidRPr="00947FD2" w:rsidRDefault="001257E9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Приказ № 552 н от 17.08.15г. Минтруда РФ </w:t>
            </w:r>
            <w:r w:rsidR="005346AE" w:rsidRPr="00947FD2">
              <w:rPr>
                <w:b/>
              </w:rPr>
              <w:t xml:space="preserve">«Об утверждении </w:t>
            </w:r>
            <w:proofErr w:type="spellStart"/>
            <w:r w:rsidR="005346AE" w:rsidRPr="00947FD2">
              <w:rPr>
                <w:b/>
              </w:rPr>
              <w:t>првил</w:t>
            </w:r>
            <w:proofErr w:type="spellEnd"/>
            <w:r w:rsidR="005346AE" w:rsidRPr="00947FD2">
              <w:rPr>
                <w:b/>
              </w:rPr>
              <w:t xml:space="preserve"> охраны труда при работе с электроинструментами и приспособлениями»</w:t>
            </w:r>
          </w:p>
        </w:tc>
        <w:tc>
          <w:tcPr>
            <w:tcW w:w="2700" w:type="dxa"/>
            <w:shd w:val="clear" w:color="auto" w:fill="auto"/>
          </w:tcPr>
          <w:p w:rsidR="006B468B" w:rsidRPr="00947FD2" w:rsidRDefault="00E634AC" w:rsidP="00B5311F">
            <w:pPr>
              <w:rPr>
                <w:b/>
              </w:rPr>
            </w:pPr>
            <w:r>
              <w:t xml:space="preserve">Электроустановки по условиям </w:t>
            </w:r>
            <w:proofErr w:type="spellStart"/>
            <w:r>
              <w:t>электробезопасно-сти</w:t>
            </w:r>
            <w:proofErr w:type="spellEnd"/>
            <w:r>
              <w:t xml:space="preserve"> подразделяются на: Электроустановки напряжением </w:t>
            </w:r>
            <w:r w:rsidRPr="00947FD2">
              <w:rPr>
                <w:b/>
              </w:rPr>
              <w:t>до 1000 в и выше 1000 в.</w:t>
            </w:r>
          </w:p>
          <w:p w:rsidR="00BC7B0B" w:rsidRDefault="00E634AC" w:rsidP="00B5311F">
            <w:r>
              <w:t xml:space="preserve">Условия в которых  эксплуатируются: </w:t>
            </w:r>
          </w:p>
          <w:p w:rsidR="006B468B" w:rsidRDefault="00E634AC" w:rsidP="006B468B">
            <w:r>
              <w:t>А) Помещение без повышенной опасностью.</w:t>
            </w:r>
            <w:r w:rsidR="006B468B">
              <w:t xml:space="preserve"> </w:t>
            </w:r>
          </w:p>
          <w:p w:rsidR="00E634AC" w:rsidRDefault="00E634AC" w:rsidP="00B5311F">
            <w:r>
              <w:t xml:space="preserve"> Б) Помещение с повышенной опасностью. </w:t>
            </w:r>
            <w:r w:rsidR="006B468B">
              <w:t xml:space="preserve">Сырость, температура, </w:t>
            </w:r>
            <w:proofErr w:type="spellStart"/>
            <w:r w:rsidR="006B468B">
              <w:t>металлоконструкции.</w:t>
            </w:r>
            <w:r>
              <w:t>В</w:t>
            </w:r>
            <w:proofErr w:type="spellEnd"/>
            <w:r>
              <w:t xml:space="preserve">) Особо опасные помещения. </w:t>
            </w:r>
            <w:r w:rsidR="006B468B">
              <w:t xml:space="preserve">Сырость 100 %, химическая среда </w:t>
            </w:r>
            <w:r w:rsidR="006B468B">
              <w:lastRenderedPageBreak/>
              <w:t>и другие факторы, возможно несколько одновременно.</w:t>
            </w:r>
          </w:p>
          <w:p w:rsidR="00E634AC" w:rsidRDefault="00E634AC" w:rsidP="00B5311F">
            <w:r>
              <w:t xml:space="preserve">Г) Особо неблагоприятные условия работ. </w:t>
            </w:r>
            <w:r w:rsidR="006B468B">
              <w:t xml:space="preserve">Теснота, неудобство в работе, соприкосновение с </w:t>
            </w:r>
            <w:proofErr w:type="spellStart"/>
            <w:r w:rsidR="006B468B">
              <w:t>металлокострукцией</w:t>
            </w:r>
            <w:proofErr w:type="spellEnd"/>
            <w:r w:rsidR="006B468B">
              <w:t xml:space="preserve">,  помимо вышеизложенного. </w:t>
            </w:r>
          </w:p>
        </w:tc>
        <w:tc>
          <w:tcPr>
            <w:tcW w:w="2160" w:type="dxa"/>
            <w:shd w:val="clear" w:color="auto" w:fill="auto"/>
          </w:tcPr>
          <w:p w:rsidR="005A110D" w:rsidRDefault="001C3DB7" w:rsidP="00B5311F">
            <w:r>
              <w:lastRenderedPageBreak/>
              <w:t>Руководитель потребителя назначает</w:t>
            </w:r>
            <w:r w:rsidR="005A110D">
              <w:t xml:space="preserve">: </w:t>
            </w:r>
          </w:p>
          <w:p w:rsidR="00BC7B0B" w:rsidRPr="00947FD2" w:rsidRDefault="005A110D" w:rsidP="00B5311F">
            <w:pPr>
              <w:rPr>
                <w:b/>
              </w:rPr>
            </w:pPr>
            <w:r>
              <w:t xml:space="preserve">- </w:t>
            </w:r>
            <w:r w:rsidR="001C3DB7">
              <w:t xml:space="preserve"> ответственных лиц по электробезопасности, прошедшего обучение и проверку знаний имеющего удостоверение и квалификационную группу: </w:t>
            </w:r>
            <w:r w:rsidR="001C3DB7" w:rsidRPr="00947FD2">
              <w:rPr>
                <w:b/>
              </w:rPr>
              <w:t>4-ая группа электроустановки напряжением до 1000 в.; 5-ая группа свыше 1000 в.</w:t>
            </w:r>
            <w:r w:rsidR="00582106" w:rsidRPr="00947FD2">
              <w:rPr>
                <w:b/>
              </w:rPr>
              <w:t xml:space="preserve">  </w:t>
            </w:r>
          </w:p>
          <w:p w:rsidR="005A110D" w:rsidRDefault="00582106" w:rsidP="00B5311F">
            <w:proofErr w:type="spellStart"/>
            <w:r w:rsidRPr="00947FD2">
              <w:rPr>
                <w:b/>
              </w:rPr>
              <w:t>Электротехниче</w:t>
            </w:r>
            <w:proofErr w:type="spellEnd"/>
            <w:r w:rsidRPr="00947FD2">
              <w:rPr>
                <w:b/>
              </w:rPr>
              <w:t xml:space="preserve">- </w:t>
            </w:r>
            <w:proofErr w:type="spellStart"/>
            <w:r w:rsidRPr="00947FD2">
              <w:rPr>
                <w:b/>
              </w:rPr>
              <w:t>ский</w:t>
            </w:r>
            <w:proofErr w:type="spellEnd"/>
            <w:r w:rsidRPr="00947FD2">
              <w:rPr>
                <w:b/>
              </w:rPr>
              <w:t xml:space="preserve"> персонал подразделяется</w:t>
            </w:r>
            <w:r w:rsidR="005A110D" w:rsidRPr="00947FD2">
              <w:rPr>
                <w:b/>
              </w:rPr>
              <w:t>:</w:t>
            </w:r>
            <w:r>
              <w:t xml:space="preserve"> </w:t>
            </w:r>
            <w:r w:rsidR="005A110D">
              <w:t xml:space="preserve"> </w:t>
            </w:r>
          </w:p>
          <w:p w:rsidR="00677523" w:rsidRDefault="005A110D" w:rsidP="00B5311F">
            <w:r>
              <w:t xml:space="preserve">- </w:t>
            </w:r>
            <w:r w:rsidR="00582106">
              <w:t xml:space="preserve">на Административно-технический, </w:t>
            </w:r>
            <w:r>
              <w:t xml:space="preserve"> - </w:t>
            </w:r>
            <w:r w:rsidR="00582106">
              <w:t xml:space="preserve">оперативный, </w:t>
            </w:r>
            <w:r>
              <w:t xml:space="preserve"> </w:t>
            </w:r>
            <w:r w:rsidR="00582106">
              <w:lastRenderedPageBreak/>
              <w:t>ремонтный, оперативно-ремонтный.</w:t>
            </w:r>
            <w:r w:rsidR="00A1228F">
              <w:t xml:space="preserve"> </w:t>
            </w:r>
            <w:r>
              <w:t xml:space="preserve">-        </w:t>
            </w:r>
            <w:r w:rsidR="00A1228F">
              <w:t xml:space="preserve">Электросварочные работы, регулировка электроприводов, обслуживание переносного электроинструментов, ручных электрических машин, должен осуществлять </w:t>
            </w:r>
            <w:proofErr w:type="spellStart"/>
            <w:r w:rsidR="00A1228F">
              <w:t>электротехнологический</w:t>
            </w:r>
            <w:proofErr w:type="spellEnd"/>
            <w:r w:rsidR="00A1228F">
              <w:t xml:space="preserve"> персонал</w:t>
            </w:r>
            <w:r w:rsidR="00677523">
              <w:t xml:space="preserve"> с 2-ой группой допуска по электробезопасности.</w:t>
            </w:r>
          </w:p>
          <w:p w:rsidR="00582106" w:rsidRDefault="00677523" w:rsidP="00B5311F">
            <w:r>
              <w:t xml:space="preserve">Руководитель должен иметь группу не ниже 2-ой. и более. Персонал неэлектрический- производственный персонал не попадающий под определение </w:t>
            </w:r>
            <w:proofErr w:type="spellStart"/>
            <w:r>
              <w:t>элетротехнического</w:t>
            </w:r>
            <w:proofErr w:type="spellEnd"/>
            <w:r>
              <w:t xml:space="preserve"> выполняющий работы при которых</w:t>
            </w:r>
            <w:r w:rsidR="007B01E9">
              <w:t xml:space="preserve"> может возникнуть опасность поражения  </w:t>
            </w:r>
            <w:r w:rsidR="007B01E9" w:rsidRPr="00947FD2">
              <w:rPr>
                <w:b/>
              </w:rPr>
              <w:t xml:space="preserve">1-ая группа по электробезопасности. </w:t>
            </w:r>
            <w:proofErr w:type="spellStart"/>
            <w:r w:rsidR="007B01E9" w:rsidRPr="00947FD2">
              <w:rPr>
                <w:b/>
              </w:rPr>
              <w:t>Переодичность</w:t>
            </w:r>
            <w:proofErr w:type="spellEnd"/>
            <w:r w:rsidR="007B01E9" w:rsidRPr="00947FD2">
              <w:rPr>
                <w:b/>
              </w:rPr>
              <w:t xml:space="preserve"> присвоение 1 раз в год.</w:t>
            </w:r>
            <w:r w:rsidR="007B01E9">
              <w:t xml:space="preserve"> </w:t>
            </w:r>
            <w:r w:rsidR="007B01E9" w:rsidRPr="00947FD2">
              <w:rPr>
                <w:b/>
              </w:rPr>
              <w:t>Персонал, обслуживающий электроустановки 2-5 группа допуска. Электротехнический персонал непосредственно участвующий в обслуживание проходит проверку знаний 1 раз в год,</w:t>
            </w:r>
            <w:r w:rsidR="007B01E9">
              <w:t xml:space="preserve"> </w:t>
            </w:r>
            <w:r w:rsidR="007B01E9">
              <w:lastRenderedPageBreak/>
              <w:t>Административно-технический персонал</w:t>
            </w:r>
            <w:r w:rsidR="0083159F">
              <w:t xml:space="preserve"> допущенный к инспектированию 1 раз в 3 года. Инструктажи: </w:t>
            </w:r>
          </w:p>
          <w:p w:rsidR="0083159F" w:rsidRPr="00947FD2" w:rsidRDefault="005A110D" w:rsidP="00B5311F">
            <w:pPr>
              <w:rPr>
                <w:b/>
              </w:rPr>
            </w:pPr>
            <w:r w:rsidRPr="00947FD2">
              <w:rPr>
                <w:b/>
              </w:rPr>
              <w:t xml:space="preserve">- </w:t>
            </w:r>
            <w:r w:rsidR="0083159F" w:rsidRPr="00947FD2">
              <w:rPr>
                <w:b/>
              </w:rPr>
              <w:t xml:space="preserve">Административно-технический –Вводный, целевой, </w:t>
            </w:r>
          </w:p>
          <w:p w:rsidR="0083159F" w:rsidRDefault="0083159F" w:rsidP="00B5311F">
            <w:r w:rsidRPr="00947FD2">
              <w:rPr>
                <w:b/>
              </w:rPr>
              <w:t>Оперативно-ремонтный, ремонтный- ВСЕ</w:t>
            </w:r>
          </w:p>
        </w:tc>
        <w:tc>
          <w:tcPr>
            <w:tcW w:w="2803" w:type="dxa"/>
            <w:shd w:val="clear" w:color="auto" w:fill="auto"/>
          </w:tcPr>
          <w:p w:rsidR="00BC7B0B" w:rsidRDefault="00EB45A7" w:rsidP="00B5311F">
            <w:r>
              <w:lastRenderedPageBreak/>
              <w:t xml:space="preserve">Руководитель потребителя утверждает: </w:t>
            </w:r>
          </w:p>
          <w:p w:rsidR="00EB45A7" w:rsidRDefault="005A110D" w:rsidP="00B5311F">
            <w:r>
              <w:t xml:space="preserve">- </w:t>
            </w:r>
            <w:r w:rsidR="00EB45A7">
              <w:t xml:space="preserve">Перечень должностей и профессий, по всем направлениям иметь группу и проверку знаний. </w:t>
            </w:r>
          </w:p>
          <w:p w:rsidR="00EB45A7" w:rsidRDefault="005A110D" w:rsidP="00B5311F">
            <w:r>
              <w:t>- Составляет ка</w:t>
            </w:r>
            <w:r w:rsidR="00EB45A7">
              <w:t xml:space="preserve">лендарный график проверки знаний и правил работ в электроустановках. </w:t>
            </w:r>
          </w:p>
          <w:p w:rsidR="00EB45A7" w:rsidRDefault="005A110D" w:rsidP="00B5311F">
            <w:r>
              <w:t xml:space="preserve">- </w:t>
            </w:r>
            <w:r w:rsidR="00EB45A7">
              <w:t xml:space="preserve">Комиссию по проверки знаний. </w:t>
            </w:r>
          </w:p>
          <w:p w:rsidR="00EB45A7" w:rsidRDefault="005A110D" w:rsidP="00B5311F">
            <w:r>
              <w:t xml:space="preserve">- </w:t>
            </w:r>
            <w:r w:rsidR="00EB45A7">
              <w:t>Назначает ответственного лица.</w:t>
            </w:r>
          </w:p>
          <w:p w:rsidR="00EB45A7" w:rsidRDefault="005A110D" w:rsidP="00B5311F">
            <w:r>
              <w:t xml:space="preserve">- </w:t>
            </w:r>
            <w:r w:rsidR="00EB45A7">
              <w:t xml:space="preserve">Обеспечивает соответствующими документами, проводит закрепление при прохождение стажировки. </w:t>
            </w:r>
          </w:p>
          <w:p w:rsidR="00EB45A7" w:rsidRDefault="005A110D" w:rsidP="00B5311F">
            <w:r>
              <w:t xml:space="preserve">- </w:t>
            </w:r>
            <w:r w:rsidR="00EB45A7">
              <w:t>Прини</w:t>
            </w:r>
            <w:r>
              <w:t>мает решение о допуске к работе,</w:t>
            </w:r>
            <w:r w:rsidR="00EB45A7">
              <w:t xml:space="preserve"> </w:t>
            </w:r>
          </w:p>
          <w:p w:rsidR="00EB45A7" w:rsidRDefault="005A110D" w:rsidP="00B5311F">
            <w:r>
              <w:t>в</w:t>
            </w:r>
            <w:r w:rsidR="00EB45A7">
              <w:t xml:space="preserve">ыдает распоряжения. </w:t>
            </w:r>
          </w:p>
          <w:p w:rsidR="00EB45A7" w:rsidRDefault="005A110D" w:rsidP="00B5311F">
            <w:r>
              <w:lastRenderedPageBreak/>
              <w:t xml:space="preserve">- </w:t>
            </w:r>
            <w:r w:rsidR="00EB45A7">
              <w:t xml:space="preserve">Обеспечивает персонал средствами СИЗ, </w:t>
            </w:r>
            <w:r w:rsidR="00D2077C">
              <w:t>плакатами и знаками безопасности. А также средствами оказания первой медицинской помощи.</w:t>
            </w:r>
          </w:p>
          <w:p w:rsidR="00D2077C" w:rsidRPr="00947FD2" w:rsidRDefault="00D2077C" w:rsidP="00B5311F">
            <w:pPr>
              <w:rPr>
                <w:b/>
              </w:rPr>
            </w:pPr>
            <w:r w:rsidRPr="00947FD2">
              <w:rPr>
                <w:b/>
              </w:rPr>
              <w:t xml:space="preserve">Использовать переносное </w:t>
            </w:r>
          </w:p>
          <w:p w:rsidR="00D2077C" w:rsidRPr="00947FD2" w:rsidRDefault="00D2077C" w:rsidP="00B5311F">
            <w:pPr>
              <w:rPr>
                <w:b/>
              </w:rPr>
            </w:pPr>
            <w:r w:rsidRPr="00947FD2">
              <w:rPr>
                <w:b/>
              </w:rPr>
              <w:t>Электрооборудование соответствующего класса (0,1,2,3,)  с учетом условий работы. 0.1 класса в особо опасных помещениях, неблагоприятных</w:t>
            </w:r>
            <w:r>
              <w:t xml:space="preserve"> </w:t>
            </w:r>
            <w:r w:rsidRPr="00947FD2">
              <w:rPr>
                <w:b/>
              </w:rPr>
              <w:t>условиях не применять. 2-3 с учетом электро защитных устройст</w:t>
            </w:r>
            <w:r w:rsidR="005A7CD1" w:rsidRPr="00947FD2">
              <w:rPr>
                <w:b/>
              </w:rPr>
              <w:t>в</w:t>
            </w:r>
            <w:r w:rsidRPr="00947FD2">
              <w:rPr>
                <w:b/>
              </w:rPr>
              <w:t>.</w:t>
            </w:r>
            <w:r w:rsidR="005A7CD1" w:rsidRPr="00947FD2">
              <w:rPr>
                <w:b/>
              </w:rPr>
              <w:t xml:space="preserve"> С </w:t>
            </w:r>
            <w:r w:rsidRPr="00947FD2">
              <w:rPr>
                <w:b/>
              </w:rPr>
              <w:t xml:space="preserve"> </w:t>
            </w:r>
            <w:r w:rsidR="005A7CD1" w:rsidRPr="00947FD2">
              <w:rPr>
                <w:b/>
              </w:rPr>
              <w:t xml:space="preserve">повышенной опасностью с напряжением не выше 50 в, особо опасными условиями не выше 12 в. </w:t>
            </w:r>
          </w:p>
          <w:p w:rsidR="005A7CD1" w:rsidRPr="00947FD2" w:rsidRDefault="005A7CD1" w:rsidP="00B5311F">
            <w:pPr>
              <w:rPr>
                <w:b/>
              </w:rPr>
            </w:pPr>
            <w:r w:rsidRPr="00947FD2">
              <w:rPr>
                <w:b/>
              </w:rPr>
              <w:t xml:space="preserve">Запрещается: </w:t>
            </w:r>
          </w:p>
          <w:p w:rsidR="005A7CD1" w:rsidRDefault="005A110D" w:rsidP="00B5311F">
            <w:r>
              <w:t>- Переда</w:t>
            </w:r>
            <w:r w:rsidR="005A7CD1">
              <w:t xml:space="preserve">вать другим лицам электроинструменты. </w:t>
            </w:r>
          </w:p>
          <w:p w:rsidR="005A7CD1" w:rsidRDefault="005A110D" w:rsidP="00B5311F">
            <w:r>
              <w:t xml:space="preserve">- </w:t>
            </w:r>
            <w:r w:rsidR="005A7CD1">
              <w:t xml:space="preserve">Разбирать самим и ремонтировать. </w:t>
            </w:r>
          </w:p>
          <w:p w:rsidR="005A7CD1" w:rsidRDefault="005A110D" w:rsidP="00B5311F">
            <w:r>
              <w:t xml:space="preserve">- </w:t>
            </w:r>
            <w:r w:rsidR="005A7CD1">
              <w:t xml:space="preserve">Держатся за провод ручной машины. </w:t>
            </w:r>
          </w:p>
          <w:p w:rsidR="005A7CD1" w:rsidRDefault="005A110D" w:rsidP="00B5311F">
            <w:r>
              <w:t xml:space="preserve">- </w:t>
            </w:r>
            <w:r w:rsidR="005A7CD1">
              <w:t xml:space="preserve">Работать с приставной лестницы. Устраивать прочные леса. </w:t>
            </w:r>
          </w:p>
          <w:p w:rsidR="005A7CD1" w:rsidRDefault="005A110D" w:rsidP="00B5311F">
            <w:r>
              <w:t xml:space="preserve">- </w:t>
            </w:r>
            <w:r w:rsidR="005A7CD1">
              <w:t xml:space="preserve">Регулировать инструмент, вставлять в шпиндель с включенной вилкой в сеть. </w:t>
            </w:r>
          </w:p>
          <w:p w:rsidR="005A7CD1" w:rsidRDefault="005A110D" w:rsidP="00B5311F">
            <w:r>
              <w:t xml:space="preserve">- </w:t>
            </w:r>
            <w:r w:rsidR="005A7CD1">
              <w:t xml:space="preserve">Вносить внутрь замкнутых </w:t>
            </w:r>
            <w:proofErr w:type="spellStart"/>
            <w:r w:rsidR="005A7CD1">
              <w:t>пространст</w:t>
            </w:r>
            <w:proofErr w:type="spellEnd"/>
            <w:r w:rsidR="005A7CD1">
              <w:t xml:space="preserve">, котлов, барабанов, </w:t>
            </w:r>
            <w:proofErr w:type="spellStart"/>
            <w:r w:rsidR="00F45942">
              <w:t>металрезервуаров</w:t>
            </w:r>
            <w:proofErr w:type="spellEnd"/>
            <w:r w:rsidR="00F45942">
              <w:t>. и т..д.</w:t>
            </w:r>
            <w:r w:rsidR="005A7CD1">
              <w:t xml:space="preserve"> </w:t>
            </w:r>
          </w:p>
        </w:tc>
      </w:tr>
      <w:tr w:rsidR="00F45942" w:rsidRPr="00947FD2" w:rsidTr="00947FD2">
        <w:tc>
          <w:tcPr>
            <w:tcW w:w="1908" w:type="dxa"/>
            <w:shd w:val="clear" w:color="auto" w:fill="auto"/>
          </w:tcPr>
          <w:p w:rsidR="00F45942" w:rsidRPr="00947FD2" w:rsidRDefault="00F45942" w:rsidP="00B5311F">
            <w:pPr>
              <w:rPr>
                <w:b/>
              </w:rPr>
            </w:pPr>
            <w:r w:rsidRPr="00947FD2">
              <w:rPr>
                <w:b/>
              </w:rPr>
              <w:lastRenderedPageBreak/>
              <w:t xml:space="preserve">При </w:t>
            </w:r>
            <w:proofErr w:type="spellStart"/>
            <w:r w:rsidRPr="00947FD2">
              <w:rPr>
                <w:b/>
              </w:rPr>
              <w:t>эксплуата-ции</w:t>
            </w:r>
            <w:proofErr w:type="spellEnd"/>
            <w:r w:rsidRPr="00947FD2">
              <w:rPr>
                <w:b/>
              </w:rPr>
              <w:t xml:space="preserve"> </w:t>
            </w:r>
            <w:proofErr w:type="spellStart"/>
            <w:r w:rsidRPr="00947FD2">
              <w:rPr>
                <w:b/>
              </w:rPr>
              <w:t>транспорт-ных</w:t>
            </w:r>
            <w:proofErr w:type="spellEnd"/>
            <w:r w:rsidRPr="00947FD2">
              <w:rPr>
                <w:b/>
              </w:rPr>
              <w:t xml:space="preserve"> средств</w:t>
            </w:r>
          </w:p>
        </w:tc>
        <w:tc>
          <w:tcPr>
            <w:tcW w:w="2700" w:type="dxa"/>
            <w:shd w:val="clear" w:color="auto" w:fill="auto"/>
          </w:tcPr>
          <w:p w:rsidR="000E159F" w:rsidRDefault="002E6CFB" w:rsidP="00B5311F">
            <w:r>
              <w:t>При организации работ на транспорте и осуществление перевозок необходимо пользоваться</w:t>
            </w:r>
            <w:r w:rsidR="000E159F">
              <w:t xml:space="preserve">: </w:t>
            </w:r>
          </w:p>
          <w:p w:rsidR="00F45942" w:rsidRDefault="002E6CFB" w:rsidP="00B5311F">
            <w:r>
              <w:t xml:space="preserve"> </w:t>
            </w:r>
            <w:r w:rsidRPr="00947FD2">
              <w:rPr>
                <w:b/>
              </w:rPr>
              <w:t xml:space="preserve">ПОТ РМ – 008-99 (межотраслевые правила </w:t>
            </w:r>
            <w:r w:rsidR="000E159F" w:rsidRPr="00947FD2">
              <w:rPr>
                <w:b/>
              </w:rPr>
              <w:t>по охране труда при эксплуатации промышленного транспорта</w:t>
            </w:r>
            <w:r w:rsidR="000E159F">
              <w:t xml:space="preserve">,  </w:t>
            </w:r>
          </w:p>
          <w:p w:rsidR="000E159F" w:rsidRPr="00947FD2" w:rsidRDefault="000E159F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ПОТ РМ – 027 – 2003 (Межотраслевые правила по охране труда на автомобильном транспорте). </w:t>
            </w:r>
          </w:p>
          <w:p w:rsidR="000E159F" w:rsidRPr="00947FD2" w:rsidRDefault="000E159F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Приказ Минтранса России от 09.03095г. № 27 </w:t>
            </w:r>
          </w:p>
          <w:p w:rsidR="000E159F" w:rsidRPr="00947FD2" w:rsidRDefault="000E159F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Положение об обеспечении безопасности дорожного движения на предприятиях, учреждениях, организациях, осуществляющих перевозки пассажиров  и грузов. </w:t>
            </w:r>
          </w:p>
        </w:tc>
        <w:tc>
          <w:tcPr>
            <w:tcW w:w="2160" w:type="dxa"/>
            <w:shd w:val="clear" w:color="auto" w:fill="auto"/>
          </w:tcPr>
          <w:p w:rsidR="00F45942" w:rsidRDefault="000E159F" w:rsidP="00B5311F">
            <w:r>
              <w:t xml:space="preserve">Работодатель обязан: </w:t>
            </w:r>
          </w:p>
          <w:p w:rsidR="000E159F" w:rsidRDefault="000E159F" w:rsidP="00B5311F">
            <w:r>
              <w:t xml:space="preserve">-назначить отв.лицо за организацией </w:t>
            </w:r>
            <w:r w:rsidR="00FB3C90">
              <w:t xml:space="preserve">безопасной эксплуатации транспортных средств, </w:t>
            </w:r>
          </w:p>
          <w:p w:rsidR="00FB3C90" w:rsidRDefault="00FB3C90" w:rsidP="00B5311F">
            <w:r>
              <w:t xml:space="preserve">- назначить лицо ответственное за техническое состояние транспортных средств. </w:t>
            </w:r>
          </w:p>
          <w:p w:rsidR="00FB3C90" w:rsidRDefault="00FB3C90" w:rsidP="00B5311F">
            <w:r>
              <w:t xml:space="preserve">- назначить лицо, ответственное за содержание и обустройство дорог, </w:t>
            </w:r>
          </w:p>
          <w:p w:rsidR="00FB3C90" w:rsidRDefault="00FB3C90" w:rsidP="00B5311F">
            <w:r>
              <w:t xml:space="preserve">- обеспечить аттестацию по безопасности дорожного движения. </w:t>
            </w:r>
          </w:p>
          <w:p w:rsidR="00FB3C90" w:rsidRPr="00947FD2" w:rsidRDefault="00FB3C90" w:rsidP="00B5311F">
            <w:pPr>
              <w:rPr>
                <w:b/>
              </w:rPr>
            </w:pPr>
            <w:r w:rsidRPr="00947FD2">
              <w:rPr>
                <w:b/>
              </w:rPr>
              <w:t xml:space="preserve">1 раз в 5 лет проходят аттестацию: </w:t>
            </w:r>
          </w:p>
          <w:p w:rsidR="00FB3C90" w:rsidRDefault="00706811" w:rsidP="00B5311F">
            <w:r>
              <w:t xml:space="preserve">- </w:t>
            </w:r>
            <w:r w:rsidR="00FB3C90">
              <w:t xml:space="preserve">Работники ответственные за безопасность эксплуатации и техническое состояние транспортных средств. </w:t>
            </w:r>
          </w:p>
          <w:p w:rsidR="00FB3C90" w:rsidRDefault="00FB3C90" w:rsidP="00B5311F">
            <w:r>
              <w:t xml:space="preserve">- утвердить схему движения транспортных средств по территории,  </w:t>
            </w:r>
          </w:p>
          <w:p w:rsidR="00FB3C90" w:rsidRPr="00947FD2" w:rsidRDefault="00FB3C90" w:rsidP="00B5311F">
            <w:pPr>
              <w:rPr>
                <w:b/>
              </w:rPr>
            </w:pPr>
            <w:r>
              <w:lastRenderedPageBreak/>
              <w:t xml:space="preserve">- утвердить Положение и организовать </w:t>
            </w:r>
            <w:proofErr w:type="spellStart"/>
            <w:r>
              <w:t>предрейсовый</w:t>
            </w:r>
            <w:proofErr w:type="spellEnd"/>
            <w:r>
              <w:t xml:space="preserve"> Медосмотр</w:t>
            </w:r>
            <w:r w:rsidRPr="00947FD2">
              <w:rPr>
                <w:b/>
              </w:rPr>
              <w:t xml:space="preserve">. (Письмо Минздрава России от 21.08.03г. </w:t>
            </w:r>
            <w:r w:rsidR="004E05EA" w:rsidRPr="00947FD2">
              <w:rPr>
                <w:b/>
              </w:rPr>
              <w:t xml:space="preserve">№ 2510/9468-03-32 </w:t>
            </w:r>
          </w:p>
          <w:p w:rsidR="004E05EA" w:rsidRDefault="00706811" w:rsidP="00B5311F">
            <w:r>
              <w:t xml:space="preserve">- </w:t>
            </w:r>
            <w:r w:rsidR="004E05EA" w:rsidRPr="00947FD2">
              <w:rPr>
                <w:u w:val="single"/>
              </w:rPr>
              <w:t>Не имеет право выпускать транспортное средство:</w:t>
            </w:r>
            <w:r w:rsidR="004E05EA">
              <w:t xml:space="preserve"> </w:t>
            </w:r>
          </w:p>
          <w:p w:rsidR="004E05EA" w:rsidRDefault="004E05EA" w:rsidP="00B5311F">
            <w:r>
              <w:t xml:space="preserve">Технически не исправно, если водитель не имел </w:t>
            </w:r>
            <w:proofErr w:type="spellStart"/>
            <w:r>
              <w:t>предрейсового</w:t>
            </w:r>
            <w:proofErr w:type="spellEnd"/>
            <w:r>
              <w:t xml:space="preserve"> отдыха, в зимнее время если нет устройства для обогрева салона и кабины. </w:t>
            </w:r>
          </w:p>
          <w:p w:rsidR="004E05EA" w:rsidRDefault="004E05EA" w:rsidP="00B5311F">
            <w:r w:rsidRPr="00947FD2">
              <w:rPr>
                <w:u w:val="single"/>
              </w:rPr>
              <w:t>Руководители структурных подразделений наделяются функциями</w:t>
            </w:r>
            <w:r>
              <w:t xml:space="preserve"> </w:t>
            </w:r>
            <w:proofErr w:type="spellStart"/>
            <w:r w:rsidR="00706811">
              <w:t>сч</w:t>
            </w:r>
            <w:r w:rsidRPr="00947FD2">
              <w:rPr>
                <w:u w:val="single"/>
              </w:rPr>
              <w:t>работодателем</w:t>
            </w:r>
            <w:proofErr w:type="spellEnd"/>
            <w:r w:rsidRPr="00947FD2">
              <w:rPr>
                <w:u w:val="single"/>
              </w:rPr>
              <w:t>.</w:t>
            </w:r>
          </w:p>
        </w:tc>
        <w:tc>
          <w:tcPr>
            <w:tcW w:w="2803" w:type="dxa"/>
            <w:shd w:val="clear" w:color="auto" w:fill="auto"/>
          </w:tcPr>
          <w:p w:rsidR="00F45942" w:rsidRDefault="004B29CF" w:rsidP="00B5311F">
            <w:r>
              <w:lastRenderedPageBreak/>
              <w:t xml:space="preserve">Допускаются к управлению транспортом лица не моложе 18 лет. </w:t>
            </w:r>
          </w:p>
          <w:p w:rsidR="004B29CF" w:rsidRDefault="004B29CF" w:rsidP="00B5311F">
            <w:r>
              <w:t xml:space="preserve">Спец транспорт: </w:t>
            </w:r>
          </w:p>
          <w:p w:rsidR="004B29CF" w:rsidRDefault="005A110D" w:rsidP="00B5311F">
            <w:r>
              <w:t xml:space="preserve">- </w:t>
            </w:r>
            <w:r w:rsidR="004B29CF">
              <w:t xml:space="preserve">Удостоверение на право управления автопогрузчиком; </w:t>
            </w:r>
          </w:p>
          <w:p w:rsidR="004B29CF" w:rsidRDefault="004B29CF" w:rsidP="00B5311F">
            <w:proofErr w:type="spellStart"/>
            <w:r>
              <w:t>Электропогрузчиком</w:t>
            </w:r>
            <w:proofErr w:type="spellEnd"/>
            <w:r>
              <w:t xml:space="preserve"> и удостоверение о </w:t>
            </w:r>
            <w:r w:rsidRPr="00947FD2">
              <w:rPr>
                <w:b/>
              </w:rPr>
              <w:t>присвоение 2-ой группы</w:t>
            </w:r>
            <w:r>
              <w:t xml:space="preserve"> по электробезопасности. </w:t>
            </w:r>
          </w:p>
          <w:p w:rsidR="00C52A1F" w:rsidRDefault="005A110D" w:rsidP="00B5311F">
            <w:r>
              <w:t xml:space="preserve">- </w:t>
            </w:r>
            <w:r w:rsidR="004B29CF">
              <w:t>С опасным грузом – удостоверение на право</w:t>
            </w:r>
            <w:r w:rsidR="00C52A1F">
              <w:t xml:space="preserve"> работы с опасным грузом. </w:t>
            </w:r>
          </w:p>
          <w:p w:rsidR="00C52A1F" w:rsidRDefault="005A110D" w:rsidP="00B5311F">
            <w:r>
              <w:t xml:space="preserve"> - </w:t>
            </w:r>
            <w:r w:rsidR="00C52A1F">
              <w:t xml:space="preserve">Водители имеющие перерыв в работе по специальности более 1-го года перед началом работы проходят проверку знаний в квалификационной комиссии организации с отметкой об этом в удостоверении на право вождения. </w:t>
            </w:r>
          </w:p>
          <w:p w:rsidR="00C52A1F" w:rsidRPr="00947FD2" w:rsidRDefault="00C52A1F" w:rsidP="00B5311F">
            <w:pPr>
              <w:rPr>
                <w:b/>
              </w:rPr>
            </w:pPr>
            <w:r w:rsidRPr="00947FD2">
              <w:rPr>
                <w:b/>
              </w:rPr>
              <w:t xml:space="preserve">Стажировка: </w:t>
            </w:r>
          </w:p>
          <w:p w:rsidR="004B29CF" w:rsidRDefault="00C52A1F" w:rsidP="00B5311F">
            <w:r>
              <w:t xml:space="preserve">- Впервые принимаемые на работу, </w:t>
            </w:r>
          </w:p>
          <w:p w:rsidR="00C52A1F" w:rsidRDefault="00C52A1F" w:rsidP="00B5311F">
            <w:r>
              <w:t xml:space="preserve">- Имеющие перерыв в работе водителя более одного года. </w:t>
            </w:r>
          </w:p>
          <w:p w:rsidR="00C52A1F" w:rsidRDefault="00C52A1F" w:rsidP="00B5311F">
            <w:r>
              <w:t xml:space="preserve">- Водители перешедшие на новый вид транспорта или новый маршрут перевозок пассажиров. </w:t>
            </w:r>
          </w:p>
          <w:p w:rsidR="00C52A1F" w:rsidRDefault="00C52A1F" w:rsidP="00B5311F">
            <w:r w:rsidRPr="00947FD2">
              <w:rPr>
                <w:b/>
              </w:rPr>
              <w:t xml:space="preserve">Каждое транспортное </w:t>
            </w:r>
            <w:r w:rsidRPr="00947FD2">
              <w:rPr>
                <w:b/>
              </w:rPr>
              <w:lastRenderedPageBreak/>
              <w:t>средство должно иметь регистрационный номер организации и должен быть закреплен за конкретным водителем</w:t>
            </w:r>
            <w:r>
              <w:t xml:space="preserve">. </w:t>
            </w:r>
          </w:p>
          <w:p w:rsidR="00C52A1F" w:rsidRDefault="00C52A1F" w:rsidP="00B5311F">
            <w:r>
              <w:t>Перед выездом</w:t>
            </w:r>
            <w:r w:rsidR="00706811">
              <w:t xml:space="preserve">:  </w:t>
            </w:r>
            <w:r w:rsidR="00755378">
              <w:t xml:space="preserve"> </w:t>
            </w:r>
            <w:r w:rsidR="00706811">
              <w:t xml:space="preserve"> - </w:t>
            </w:r>
            <w:r w:rsidR="00755378">
              <w:t xml:space="preserve">проверить техническое состояние, </w:t>
            </w:r>
            <w:r w:rsidR="00706811">
              <w:t xml:space="preserve">- </w:t>
            </w:r>
            <w:r w:rsidR="00755378">
              <w:t xml:space="preserve">пройти </w:t>
            </w:r>
            <w:proofErr w:type="spellStart"/>
            <w:r w:rsidR="00755378">
              <w:t>медосвидетельствование</w:t>
            </w:r>
            <w:proofErr w:type="spellEnd"/>
            <w:r w:rsidR="00755378">
              <w:t xml:space="preserve">, </w:t>
            </w:r>
            <w:r w:rsidR="00706811">
              <w:t xml:space="preserve">- </w:t>
            </w:r>
            <w:r w:rsidR="00755378">
              <w:t xml:space="preserve">получить путевой лист. </w:t>
            </w:r>
          </w:p>
          <w:p w:rsidR="00755378" w:rsidRPr="00947FD2" w:rsidRDefault="00755378" w:rsidP="00B5311F">
            <w:pPr>
              <w:rPr>
                <w:b/>
              </w:rPr>
            </w:pPr>
            <w:r w:rsidRPr="00947FD2">
              <w:rPr>
                <w:b/>
              </w:rPr>
              <w:t xml:space="preserve">Работа погрузчиков используется только с твердым покрытием, зона работы, площадка необходимая для маневрирования, при подъезде к месту погрузки-выгрузки и обратно, размер которой  должен быть увеличен на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947FD2">
                <w:rPr>
                  <w:b/>
                </w:rPr>
                <w:t>5 метров</w:t>
              </w:r>
            </w:smartTag>
            <w:r w:rsidRPr="00947FD2">
              <w:rPr>
                <w:b/>
              </w:rPr>
              <w:t xml:space="preserve">. </w:t>
            </w:r>
          </w:p>
          <w:p w:rsidR="00755378" w:rsidRDefault="00755378" w:rsidP="00B5311F">
            <w:r>
              <w:t xml:space="preserve">Перевозка людей строго в оборудованном транспорте, </w:t>
            </w:r>
          </w:p>
          <w:p w:rsidR="00755378" w:rsidRDefault="00755378" w:rsidP="00B5311F">
            <w:r>
              <w:t xml:space="preserve">При перевозке грузов необходимо убедится в его фиксации. </w:t>
            </w:r>
          </w:p>
          <w:p w:rsidR="00755378" w:rsidRDefault="00755378" w:rsidP="00B5311F">
            <w:r>
              <w:t>Грузы длиной на 2м более</w:t>
            </w:r>
            <w:r w:rsidR="00FF6720">
              <w:t xml:space="preserve"> подвижного состава перевозятся с прицепами, </w:t>
            </w:r>
          </w:p>
          <w:p w:rsidR="00FF6720" w:rsidRDefault="00FF6720" w:rsidP="00B5311F">
            <w:r>
              <w:t>Пылящие грузы в закрытом виде, водители должны иметь пыленепроницаемые очки, и респираторы а ядовитыми веществами – противогазами.</w:t>
            </w:r>
          </w:p>
          <w:p w:rsidR="00FF6720" w:rsidRDefault="00FF6720" w:rsidP="00B5311F">
            <w:r>
              <w:t xml:space="preserve">Баллоны- стеллажами по выемками обитыми войлоком в летнее время в жару </w:t>
            </w:r>
            <w:proofErr w:type="spellStart"/>
            <w:r>
              <w:t>укрытами</w:t>
            </w:r>
            <w:proofErr w:type="spellEnd"/>
            <w:r>
              <w:t xml:space="preserve"> брезентом. </w:t>
            </w:r>
          </w:p>
          <w:p w:rsidR="00FF6720" w:rsidRDefault="00FF6720" w:rsidP="00B5311F">
            <w:r>
              <w:t>Соблюдать правила противопожарной безопасности.</w:t>
            </w:r>
          </w:p>
        </w:tc>
      </w:tr>
      <w:tr w:rsidR="00FF6720" w:rsidRPr="00947FD2" w:rsidTr="00947FD2">
        <w:tc>
          <w:tcPr>
            <w:tcW w:w="1908" w:type="dxa"/>
            <w:shd w:val="clear" w:color="auto" w:fill="auto"/>
          </w:tcPr>
          <w:p w:rsidR="00FF6720" w:rsidRPr="00947FD2" w:rsidRDefault="005B00AC" w:rsidP="00B5311F">
            <w:pPr>
              <w:rPr>
                <w:b/>
              </w:rPr>
            </w:pPr>
            <w:r w:rsidRPr="00947FD2">
              <w:rPr>
                <w:b/>
              </w:rPr>
              <w:lastRenderedPageBreak/>
              <w:t xml:space="preserve">При </w:t>
            </w:r>
            <w:proofErr w:type="spellStart"/>
            <w:r w:rsidRPr="00947FD2">
              <w:rPr>
                <w:b/>
              </w:rPr>
              <w:t>пр</w:t>
            </w:r>
            <w:r w:rsidR="00207897" w:rsidRPr="00947FD2">
              <w:rPr>
                <w:b/>
              </w:rPr>
              <w:t>оизводст</w:t>
            </w:r>
            <w:proofErr w:type="spellEnd"/>
            <w:r w:rsidR="00207897" w:rsidRPr="00947FD2">
              <w:rPr>
                <w:b/>
              </w:rPr>
              <w:t xml:space="preserve"> - </w:t>
            </w:r>
            <w:proofErr w:type="spellStart"/>
            <w:r w:rsidR="00207897" w:rsidRPr="00947FD2">
              <w:rPr>
                <w:b/>
              </w:rPr>
              <w:t>ве</w:t>
            </w:r>
            <w:proofErr w:type="spellEnd"/>
            <w:r w:rsidR="00207897" w:rsidRPr="00947FD2">
              <w:rPr>
                <w:b/>
              </w:rPr>
              <w:t xml:space="preserve"> погрузо-разгрузоч</w:t>
            </w:r>
            <w:r w:rsidRPr="00947FD2">
              <w:rPr>
                <w:b/>
              </w:rPr>
              <w:t>ных работ.</w:t>
            </w:r>
            <w:r w:rsidR="005346AE" w:rsidRPr="00947FD2">
              <w:rPr>
                <w:b/>
              </w:rPr>
              <w:t xml:space="preserve"> </w:t>
            </w:r>
          </w:p>
          <w:p w:rsidR="005346AE" w:rsidRPr="00947FD2" w:rsidRDefault="005346AE" w:rsidP="00B5311F">
            <w:pPr>
              <w:rPr>
                <w:b/>
              </w:rPr>
            </w:pPr>
          </w:p>
          <w:p w:rsidR="005346AE" w:rsidRPr="00947FD2" w:rsidRDefault="005346AE" w:rsidP="00B5311F">
            <w:pPr>
              <w:rPr>
                <w:b/>
              </w:rPr>
            </w:pPr>
            <w:r w:rsidRPr="00947FD2">
              <w:rPr>
                <w:b/>
              </w:rPr>
              <w:lastRenderedPageBreak/>
              <w:t>Приказ № 642 н от 17.09.14г. Минтруда РФ «Об утверждении правил по охране труда при погрузо-разгрузочных работах и размещения грузов»</w:t>
            </w:r>
          </w:p>
        </w:tc>
        <w:tc>
          <w:tcPr>
            <w:tcW w:w="2700" w:type="dxa"/>
            <w:shd w:val="clear" w:color="auto" w:fill="auto"/>
          </w:tcPr>
          <w:p w:rsidR="00FF6720" w:rsidRDefault="001F0CAC" w:rsidP="00B5311F">
            <w:r>
              <w:lastRenderedPageBreak/>
              <w:t xml:space="preserve">Безопасность труда при выполнении погрузо-разгрузочных </w:t>
            </w:r>
            <w:r>
              <w:lastRenderedPageBreak/>
              <w:t xml:space="preserve">работ обеспечивается: </w:t>
            </w:r>
          </w:p>
          <w:p w:rsidR="001F0CAC" w:rsidRDefault="001F0CAC" w:rsidP="00B5311F">
            <w:r>
              <w:t xml:space="preserve">- выбором способов производства работ; </w:t>
            </w:r>
          </w:p>
          <w:p w:rsidR="001F0CAC" w:rsidRDefault="001F0CAC" w:rsidP="00B5311F">
            <w:r>
              <w:t xml:space="preserve">- подготовкой и организацией места производства работ; </w:t>
            </w:r>
          </w:p>
          <w:p w:rsidR="001F0CAC" w:rsidRDefault="001F0CAC" w:rsidP="00B5311F">
            <w:r>
              <w:t xml:space="preserve">- правильным размещением и укладкой груза в местах производства работ и в транспортные средства; </w:t>
            </w:r>
          </w:p>
          <w:p w:rsidR="001F0CAC" w:rsidRDefault="001F0CAC" w:rsidP="00B5311F">
            <w:r>
              <w:t>- применением средств защиты.</w:t>
            </w:r>
            <w:r w:rsidR="00904152">
              <w:t xml:space="preserve">  </w:t>
            </w:r>
          </w:p>
          <w:p w:rsidR="00904152" w:rsidRDefault="00904152" w:rsidP="00B5311F">
            <w:r>
              <w:t xml:space="preserve">Погрузо-разгрузочные работы включают в себя: </w:t>
            </w:r>
          </w:p>
          <w:p w:rsidR="00904152" w:rsidRDefault="00904152" w:rsidP="00B5311F">
            <w:r>
              <w:t xml:space="preserve">Подъем-перемещение-складирования грузов. </w:t>
            </w:r>
          </w:p>
          <w:p w:rsidR="00904152" w:rsidRDefault="00904152" w:rsidP="00B5311F">
            <w:r>
              <w:t xml:space="preserve">Руководствоваться необходимо: </w:t>
            </w:r>
          </w:p>
          <w:p w:rsidR="00904152" w:rsidRPr="00947FD2" w:rsidRDefault="00904152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Правилами по охране труда при погрузочно-разгрузочных работах и размещении грузов </w:t>
            </w:r>
          </w:p>
          <w:p w:rsidR="00904152" w:rsidRPr="00947FD2" w:rsidRDefault="00904152" w:rsidP="00B5311F">
            <w:pPr>
              <w:rPr>
                <w:b/>
              </w:rPr>
            </w:pPr>
            <w:r w:rsidRPr="00947FD2">
              <w:rPr>
                <w:b/>
              </w:rPr>
              <w:t>ПОТ РМ -007- 98</w:t>
            </w:r>
          </w:p>
        </w:tc>
        <w:tc>
          <w:tcPr>
            <w:tcW w:w="2160" w:type="dxa"/>
            <w:shd w:val="clear" w:color="auto" w:fill="auto"/>
          </w:tcPr>
          <w:p w:rsidR="00FF6720" w:rsidRDefault="002F3275" w:rsidP="00B5311F">
            <w:r>
              <w:lastRenderedPageBreak/>
              <w:t xml:space="preserve">Руководитель: </w:t>
            </w:r>
          </w:p>
          <w:p w:rsidR="002F3275" w:rsidRDefault="002F3275" w:rsidP="00B5311F">
            <w:r>
              <w:t xml:space="preserve">- назначить приказом ответственных лиц за безопасную </w:t>
            </w:r>
            <w:r>
              <w:lastRenderedPageBreak/>
              <w:t xml:space="preserve">организацию ПРР; </w:t>
            </w:r>
          </w:p>
          <w:p w:rsidR="002F3275" w:rsidRPr="00947FD2" w:rsidRDefault="005521DB" w:rsidP="00B5311F">
            <w:pPr>
              <w:rPr>
                <w:b/>
              </w:rPr>
            </w:pPr>
            <w:r>
              <w:t xml:space="preserve">- </w:t>
            </w:r>
            <w:r w:rsidRPr="00947FD2">
              <w:rPr>
                <w:b/>
              </w:rPr>
              <w:t>утве</w:t>
            </w:r>
            <w:r w:rsidR="002F3275" w:rsidRPr="00947FD2">
              <w:rPr>
                <w:b/>
              </w:rPr>
              <w:t xml:space="preserve">рдить технологические карты </w:t>
            </w:r>
            <w:r w:rsidRPr="00947FD2">
              <w:rPr>
                <w:b/>
              </w:rPr>
              <w:t xml:space="preserve">ПРР в которых указать: </w:t>
            </w:r>
          </w:p>
          <w:p w:rsidR="005521DB" w:rsidRDefault="005521DB" w:rsidP="00B5311F">
            <w:r>
              <w:t xml:space="preserve">Схему укладки грузов, предельная высота складирования, порядок разборки штабеля, пути транспортирования, предельно допустимая масса груза при </w:t>
            </w:r>
            <w:proofErr w:type="spellStart"/>
            <w:r>
              <w:t>подъме</w:t>
            </w:r>
            <w:proofErr w:type="spellEnd"/>
            <w:r>
              <w:t xml:space="preserve"> и транспортировки грузов мужчинами, женщинами, подростками, требования безопасности при ПРР, Ф.И.О. ответственного лица за безопасную организацию ПРР </w:t>
            </w:r>
          </w:p>
          <w:p w:rsidR="005521DB" w:rsidRPr="00947FD2" w:rsidRDefault="005521DB" w:rsidP="00B5311F">
            <w:pPr>
              <w:rPr>
                <w:b/>
              </w:rPr>
            </w:pPr>
            <w:r w:rsidRPr="00947FD2">
              <w:rPr>
                <w:b/>
              </w:rPr>
              <w:t xml:space="preserve">(Основание: ГОСТ 12.3.009-76) </w:t>
            </w:r>
          </w:p>
          <w:p w:rsidR="005521DB" w:rsidRDefault="005521DB" w:rsidP="00B5311F">
            <w:r>
              <w:t xml:space="preserve">- Определить площадки и место складирования грузов; </w:t>
            </w:r>
          </w:p>
          <w:p w:rsidR="005521DB" w:rsidRDefault="005521DB" w:rsidP="00B5311F">
            <w:r>
              <w:t>- обеспечить работников инструкциями по охране труда</w:t>
            </w:r>
            <w:r w:rsidR="002B7E97">
              <w:t xml:space="preserve">; </w:t>
            </w:r>
          </w:p>
          <w:p w:rsidR="002B7E97" w:rsidRDefault="002B7E97" w:rsidP="00B5311F">
            <w:r>
              <w:t xml:space="preserve">- обеспечить по </w:t>
            </w:r>
            <w:r w:rsidR="00C11088">
              <w:t>.</w:t>
            </w:r>
            <w:r>
              <w:t xml:space="preserve">наряду –допуску производство ПРР с опасными грузами; </w:t>
            </w:r>
          </w:p>
          <w:p w:rsidR="002B7E97" w:rsidRDefault="002B7E97" w:rsidP="00B5311F">
            <w:r>
              <w:t xml:space="preserve">- обеспечить проведения предварительного и периодического медосмотра работников занятых на ПРР. </w:t>
            </w:r>
          </w:p>
          <w:p w:rsidR="002B7E97" w:rsidRPr="00947FD2" w:rsidRDefault="002B7E97" w:rsidP="00B5311F">
            <w:pPr>
              <w:rPr>
                <w:b/>
              </w:rPr>
            </w:pPr>
            <w:r w:rsidRPr="00947FD2">
              <w:rPr>
                <w:b/>
              </w:rPr>
              <w:t xml:space="preserve">В </w:t>
            </w:r>
            <w:proofErr w:type="spellStart"/>
            <w:r w:rsidRPr="00947FD2">
              <w:rPr>
                <w:b/>
              </w:rPr>
              <w:t>обязанностис</w:t>
            </w:r>
            <w:proofErr w:type="spellEnd"/>
            <w:r w:rsidRPr="00947FD2">
              <w:rPr>
                <w:b/>
              </w:rPr>
              <w:t xml:space="preserve"> </w:t>
            </w:r>
            <w:proofErr w:type="spellStart"/>
            <w:r w:rsidRPr="00947FD2">
              <w:rPr>
                <w:b/>
              </w:rPr>
              <w:t>пециалиста</w:t>
            </w:r>
            <w:proofErr w:type="spellEnd"/>
            <w:r w:rsidRPr="00947FD2">
              <w:rPr>
                <w:b/>
              </w:rPr>
              <w:t xml:space="preserve"> ответственный за безопасную организацию ПРР входит: </w:t>
            </w:r>
          </w:p>
          <w:p w:rsidR="002B7E97" w:rsidRDefault="002B7E97" w:rsidP="00B5311F">
            <w:r>
              <w:t xml:space="preserve">- перед началом работы обозначить </w:t>
            </w:r>
            <w:r>
              <w:lastRenderedPageBreak/>
              <w:t xml:space="preserve">охранную зону в местах производства работ; </w:t>
            </w:r>
          </w:p>
          <w:p w:rsidR="002B7E97" w:rsidRDefault="002B7E97" w:rsidP="00B5311F">
            <w:r>
              <w:t xml:space="preserve">- проверить внешним осмотром исправность грузозахватных механизмов, такелаж, приспособления и т.д.; </w:t>
            </w:r>
          </w:p>
          <w:p w:rsidR="002B7E97" w:rsidRPr="00947FD2" w:rsidRDefault="002B7E97" w:rsidP="00B5311F">
            <w:pPr>
              <w:rPr>
                <w:b/>
              </w:rPr>
            </w:pPr>
            <w:r>
              <w:t xml:space="preserve">- проверить у работников осуществляющих такелажные, </w:t>
            </w:r>
            <w:proofErr w:type="spellStart"/>
            <w:r>
              <w:t>стропальные</w:t>
            </w:r>
            <w:proofErr w:type="spellEnd"/>
            <w:r>
              <w:t xml:space="preserve"> работы наличие </w:t>
            </w:r>
            <w:proofErr w:type="spellStart"/>
            <w:r>
              <w:t>удостверений</w:t>
            </w:r>
            <w:proofErr w:type="spellEnd"/>
            <w:r>
              <w:t xml:space="preserve">; </w:t>
            </w:r>
            <w:r w:rsidR="00F960C9">
              <w:t xml:space="preserve"> </w:t>
            </w:r>
            <w:r w:rsidR="00F960C9" w:rsidRPr="00947FD2">
              <w:rPr>
                <w:b/>
              </w:rPr>
              <w:t xml:space="preserve">(основание:  </w:t>
            </w:r>
            <w:r w:rsidRPr="00947FD2">
              <w:rPr>
                <w:b/>
              </w:rPr>
              <w:t>ГОСТ 19433-88</w:t>
            </w:r>
            <w:r w:rsidR="00F960C9" w:rsidRPr="00947FD2">
              <w:rPr>
                <w:b/>
              </w:rPr>
              <w:t xml:space="preserve">) </w:t>
            </w:r>
          </w:p>
          <w:p w:rsidR="00F960C9" w:rsidRPr="00947FD2" w:rsidRDefault="00F960C9" w:rsidP="00B5311F">
            <w:pPr>
              <w:rPr>
                <w:b/>
              </w:rPr>
            </w:pPr>
            <w:r w:rsidRPr="00947FD2">
              <w:rPr>
                <w:b/>
              </w:rPr>
              <w:t xml:space="preserve">- следить за тем, чтобы способ погрузки, разгрузки, перемещение грузов соответствовал требования производства работ. </w:t>
            </w:r>
          </w:p>
          <w:p w:rsidR="00F960C9" w:rsidRDefault="00F960C9" w:rsidP="00B5311F">
            <w:r>
              <w:t xml:space="preserve">(при тяжелых, крупногабаритных, и опасных грузов обязательно); </w:t>
            </w:r>
          </w:p>
          <w:p w:rsidR="00F960C9" w:rsidRDefault="00F960C9" w:rsidP="00B5311F">
            <w:r>
              <w:t xml:space="preserve">- перед началом ПРР провести текущий инструктаж; </w:t>
            </w:r>
          </w:p>
          <w:p w:rsidR="00F960C9" w:rsidRPr="00F960C9" w:rsidRDefault="00F960C9" w:rsidP="00B5311F">
            <w:r>
              <w:t xml:space="preserve">- при возникновении немедленно </w:t>
            </w:r>
            <w:r w:rsidR="00006056">
              <w:t xml:space="preserve">прекратить работы </w:t>
            </w:r>
            <w:proofErr w:type="spellStart"/>
            <w:r w:rsidR="00006056">
              <w:t>и</w:t>
            </w:r>
            <w:r>
              <w:t>принять</w:t>
            </w:r>
            <w:proofErr w:type="spellEnd"/>
            <w:r>
              <w:t xml:space="preserve"> меры для устранения опасности.</w:t>
            </w:r>
          </w:p>
        </w:tc>
        <w:tc>
          <w:tcPr>
            <w:tcW w:w="2803" w:type="dxa"/>
            <w:shd w:val="clear" w:color="auto" w:fill="auto"/>
          </w:tcPr>
          <w:p w:rsidR="00FF6720" w:rsidRPr="00947FD2" w:rsidRDefault="00C11088" w:rsidP="00B5311F">
            <w:pPr>
              <w:rPr>
                <w:b/>
              </w:rPr>
            </w:pPr>
            <w:r>
              <w:lastRenderedPageBreak/>
              <w:t xml:space="preserve">- В местах производства ПРР учитывать состояние воздушной среды рабочей зоны. </w:t>
            </w:r>
            <w:r w:rsidRPr="00947FD2">
              <w:rPr>
                <w:b/>
              </w:rPr>
              <w:t xml:space="preserve">ГОСТ 12.1.005-88  </w:t>
            </w:r>
          </w:p>
          <w:p w:rsidR="00C11088" w:rsidRDefault="00C11088" w:rsidP="00B5311F">
            <w:r>
              <w:lastRenderedPageBreak/>
              <w:t xml:space="preserve">- Обеспечить средствами СИЗ. </w:t>
            </w:r>
          </w:p>
          <w:p w:rsidR="00C11088" w:rsidRDefault="00C11088" w:rsidP="00B5311F">
            <w:r>
              <w:t xml:space="preserve">- Не допускается нахождение в местах производства работ немаркированной и поврежденной тары. </w:t>
            </w:r>
          </w:p>
          <w:p w:rsidR="00C11088" w:rsidRDefault="002D535E" w:rsidP="00B5311F">
            <w:r>
              <w:t xml:space="preserve">- </w:t>
            </w:r>
            <w:r w:rsidR="00C11088">
              <w:t>Подъемно-транспортным оборудованием разрешается поднимать груз, масса которого</w:t>
            </w:r>
            <w:r>
              <w:t xml:space="preserve"> вместе с грузозахватным приспособлением не превышает грузоподъемность данного оборудования.  </w:t>
            </w:r>
          </w:p>
          <w:p w:rsidR="002D535E" w:rsidRDefault="002D535E" w:rsidP="00B5311F">
            <w:r>
              <w:t xml:space="preserve">- Съемные грузозахватные приспособления и тара должны быть исправны и допущены к эксплуатации. </w:t>
            </w:r>
          </w:p>
          <w:p w:rsidR="002D535E" w:rsidRDefault="002D535E" w:rsidP="00B5311F">
            <w:r>
              <w:t xml:space="preserve">- Производить </w:t>
            </w:r>
            <w:proofErr w:type="spellStart"/>
            <w:r>
              <w:t>строповку</w:t>
            </w:r>
            <w:proofErr w:type="spellEnd"/>
            <w:r>
              <w:t xml:space="preserve"> груза в соответствии со схемой </w:t>
            </w:r>
            <w:proofErr w:type="spellStart"/>
            <w:r>
              <w:t>страповки</w:t>
            </w:r>
            <w:proofErr w:type="spellEnd"/>
            <w:r>
              <w:t xml:space="preserve">. </w:t>
            </w:r>
          </w:p>
          <w:p w:rsidR="002D535E" w:rsidRDefault="002D535E" w:rsidP="00B5311F">
            <w:r>
              <w:t xml:space="preserve">- В местах постоянной погрузки и выгрузки грузов  автомашин, полувагонов, должны быть устроены стационарные эстакады или навесные площадки для стропальщиков; </w:t>
            </w:r>
          </w:p>
          <w:p w:rsidR="002D535E" w:rsidRDefault="002D535E" w:rsidP="00B5311F">
            <w:r>
              <w:t xml:space="preserve">- Работать грузоподъемными  механизмами по </w:t>
            </w:r>
            <w:r w:rsidR="007C217F">
              <w:t xml:space="preserve">сигналу стропальщика.  </w:t>
            </w:r>
          </w:p>
          <w:p w:rsidR="007C217F" w:rsidRPr="00947FD2" w:rsidRDefault="007C217F" w:rsidP="00B5311F">
            <w:pPr>
              <w:rPr>
                <w:b/>
              </w:rPr>
            </w:pPr>
            <w:r w:rsidRPr="00947FD2">
              <w:rPr>
                <w:b/>
              </w:rPr>
              <w:t xml:space="preserve">Не допускается: </w:t>
            </w:r>
          </w:p>
          <w:p w:rsidR="007C217F" w:rsidRDefault="007C217F" w:rsidP="00B5311F">
            <w:r w:rsidRPr="00947FD2">
              <w:rPr>
                <w:b/>
              </w:rPr>
              <w:t xml:space="preserve">- </w:t>
            </w:r>
            <w:r>
              <w:t xml:space="preserve">Нахождения людей и транспортных средств в зоне падания грузов, при перемещение грузов подъемно-транспортными машинами, </w:t>
            </w:r>
          </w:p>
          <w:p w:rsidR="007C217F" w:rsidRDefault="007C217F" w:rsidP="00B5311F">
            <w:r>
              <w:t xml:space="preserve">- Нахождение лиц, не имеющих непосредственное отношение к работам; </w:t>
            </w:r>
          </w:p>
          <w:p w:rsidR="007C217F" w:rsidRDefault="007C217F" w:rsidP="00B5311F">
            <w:r>
              <w:t xml:space="preserve">- Нахождение работающих на грузе; </w:t>
            </w:r>
          </w:p>
          <w:p w:rsidR="007C217F" w:rsidRDefault="007C217F" w:rsidP="00B5311F">
            <w:r>
              <w:lastRenderedPageBreak/>
              <w:t xml:space="preserve">- Нахождение людей в полувагонах при перемещении грузов; </w:t>
            </w:r>
          </w:p>
          <w:p w:rsidR="007C217F" w:rsidRDefault="007C217F" w:rsidP="00B5311F">
            <w:r>
              <w:t xml:space="preserve">- Оставлять в поднятом положение груз, грузозахватные приспособления после окончания работы и в перерыве между работами;  </w:t>
            </w:r>
          </w:p>
          <w:p w:rsidR="00006056" w:rsidRDefault="00006056" w:rsidP="00B5311F">
            <w:r>
              <w:t xml:space="preserve"> </w:t>
            </w:r>
          </w:p>
          <w:p w:rsidR="00006056" w:rsidRDefault="00006056" w:rsidP="00B5311F">
            <w:r>
              <w:t xml:space="preserve">Механизированный способ подъем грузов массой более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t>50 кг</w:t>
              </w:r>
            </w:smartTag>
            <w:r>
              <w:t xml:space="preserve">. На высоту 3м является обязательным. </w:t>
            </w:r>
          </w:p>
          <w:p w:rsidR="00006056" w:rsidRPr="00947FD2" w:rsidRDefault="00006056" w:rsidP="00B5311F">
            <w:pPr>
              <w:rPr>
                <w:b/>
              </w:rPr>
            </w:pPr>
            <w:r>
              <w:t xml:space="preserve">Перемещение груза массой более 20кг. На расстояние более 25м. должно быть механизированным. </w:t>
            </w:r>
            <w:r w:rsidRPr="00947FD2">
              <w:rPr>
                <w:b/>
              </w:rPr>
              <w:t xml:space="preserve">ПОТ РМ -007-98, пункт 1.24. </w:t>
            </w:r>
          </w:p>
          <w:p w:rsidR="00006056" w:rsidRPr="00947FD2" w:rsidRDefault="00006056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Предельно допустимые нормы при чередование с другой работой (до 2-х раз в час.) : </w:t>
            </w:r>
          </w:p>
          <w:p w:rsidR="00006056" w:rsidRPr="00947FD2" w:rsidRDefault="00006056" w:rsidP="00B5311F">
            <w:pPr>
              <w:rPr>
                <w:b/>
              </w:rPr>
            </w:pPr>
            <w:r w:rsidRPr="00947FD2">
              <w:rPr>
                <w:b/>
              </w:rPr>
              <w:t xml:space="preserve">Для женщин -10кг.  </w:t>
            </w:r>
          </w:p>
          <w:p w:rsidR="00006056" w:rsidRPr="00947FD2" w:rsidRDefault="00164B12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Постоянно в течение смены – 7кг. </w:t>
            </w:r>
          </w:p>
          <w:p w:rsidR="00164B12" w:rsidRPr="00947FD2" w:rsidRDefault="00164B12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Пост. Правительства РФ №105 от 06.02.93г. </w:t>
            </w:r>
          </w:p>
          <w:p w:rsidR="00164B12" w:rsidRPr="00947FD2" w:rsidRDefault="00164B12" w:rsidP="00B5311F">
            <w:pPr>
              <w:rPr>
                <w:b/>
              </w:rPr>
            </w:pPr>
            <w:r w:rsidRPr="00947FD2">
              <w:rPr>
                <w:b/>
              </w:rPr>
              <w:t xml:space="preserve">Мужчин старше 18 лет до 50кг. </w:t>
            </w:r>
          </w:p>
          <w:p w:rsidR="00164B12" w:rsidRPr="00947FD2" w:rsidRDefault="00164B12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ПОТ РМ -007-98 пункт 1.25.7. Переноска допускается груза от 50-80кг. При условии что подъем, снятие производят другие грузчики (ПОТ РМ-007-98 пункт 1.25.8. </w:t>
            </w:r>
          </w:p>
          <w:p w:rsidR="00164B12" w:rsidRPr="00947FD2" w:rsidRDefault="00164B12" w:rsidP="00B5311F">
            <w:pPr>
              <w:rPr>
                <w:b/>
              </w:rPr>
            </w:pPr>
            <w:r>
              <w:t xml:space="preserve">Для погрузки-выгрузки грузов массой более 30кг, необходимо использовать средства механизации </w:t>
            </w:r>
            <w:r w:rsidRPr="00947FD2">
              <w:rPr>
                <w:b/>
              </w:rPr>
              <w:t>(П.2.4.1.4.</w:t>
            </w:r>
            <w:r w:rsidR="00DA1712" w:rsidRPr="00947FD2">
              <w:rPr>
                <w:b/>
              </w:rPr>
              <w:t xml:space="preserve"> ПОТ РМ -027-20003) </w:t>
            </w:r>
          </w:p>
          <w:p w:rsidR="00FA2259" w:rsidRPr="00947FD2" w:rsidRDefault="00DA1712" w:rsidP="00B5311F">
            <w:pPr>
              <w:rPr>
                <w:b/>
              </w:rPr>
            </w:pPr>
            <w:r w:rsidRPr="00947FD2">
              <w:rPr>
                <w:b/>
              </w:rPr>
              <w:t xml:space="preserve">- Легковесный груз массой не более 60кг от склада до места погрузки-выгрузки может быть </w:t>
            </w:r>
            <w:r w:rsidRPr="00947FD2">
              <w:rPr>
                <w:b/>
              </w:rPr>
              <w:lastRenderedPageBreak/>
              <w:t>организованно вручную двумя рабочими по горизонтали не превышая 25м. (п.2.4.1.4.)</w:t>
            </w:r>
            <w:r w:rsidR="00FA2259" w:rsidRPr="00947FD2">
              <w:rPr>
                <w:b/>
              </w:rPr>
              <w:t xml:space="preserve"> </w:t>
            </w:r>
          </w:p>
          <w:p w:rsidR="00FA2259" w:rsidRDefault="00FA2259" w:rsidP="00B5311F">
            <w:r>
              <w:t xml:space="preserve">При транспортировке грузов вручную необходимо: </w:t>
            </w:r>
          </w:p>
          <w:p w:rsidR="00FA2259" w:rsidRDefault="00FA2259" w:rsidP="00B5311F">
            <w:r>
              <w:t xml:space="preserve">- острые, режущие, колющие в чехлах, пеналах, </w:t>
            </w:r>
          </w:p>
          <w:p w:rsidR="00FA2259" w:rsidRDefault="00FA2259" w:rsidP="00B5311F">
            <w:r>
              <w:t xml:space="preserve">- Стеклянную посуду, тару в ящиках с гнездами. </w:t>
            </w:r>
          </w:p>
          <w:p w:rsidR="00FA2259" w:rsidRDefault="00FA2259" w:rsidP="00B5311F">
            <w:r>
              <w:t xml:space="preserve">- жесткой таре без упаковки в рукавицах. </w:t>
            </w:r>
          </w:p>
          <w:p w:rsidR="00805A30" w:rsidRPr="00947FD2" w:rsidRDefault="00805A30" w:rsidP="00B5311F">
            <w:pPr>
              <w:rPr>
                <w:b/>
              </w:rPr>
            </w:pPr>
            <w:r w:rsidRPr="00947FD2">
              <w:rPr>
                <w:b/>
              </w:rPr>
              <w:t xml:space="preserve">- Переносить материалы на носилках по лестницам и стремянкам запрещено, исключительно по горизонтали и на расстояние не более 50м. </w:t>
            </w:r>
          </w:p>
          <w:p w:rsidR="00DA1712" w:rsidRPr="00947FD2" w:rsidRDefault="00805A30" w:rsidP="00B5311F">
            <w:pPr>
              <w:rPr>
                <w:b/>
              </w:rPr>
            </w:pPr>
            <w:r w:rsidRPr="00947FD2">
              <w:rPr>
                <w:b/>
              </w:rPr>
              <w:t>- Переносить и перевозить баллоны с кислородом совместно с жирами</w:t>
            </w:r>
            <w:r w:rsidR="00DA1712" w:rsidRPr="00947FD2">
              <w:rPr>
                <w:b/>
              </w:rPr>
              <w:t xml:space="preserve"> </w:t>
            </w:r>
            <w:r w:rsidRPr="00947FD2">
              <w:rPr>
                <w:b/>
              </w:rPr>
              <w:t xml:space="preserve">и маслами запрещается.  </w:t>
            </w:r>
          </w:p>
          <w:p w:rsidR="00805A30" w:rsidRDefault="00805A30" w:rsidP="00B5311F">
            <w:r>
              <w:t xml:space="preserve">При загрузке автомобиля груз не должен возвышаться над проезжей частью дороги более чем на </w:t>
            </w:r>
            <w:r w:rsidR="00717316">
              <w:t xml:space="preserve">3,8м и иметь ширину не более 2,5м. </w:t>
            </w:r>
          </w:p>
          <w:p w:rsidR="00717316" w:rsidRDefault="00717316" w:rsidP="00B5311F">
            <w:r>
              <w:t xml:space="preserve">- При укладке груза в кузов автомобиля необходимо соблюдать следующие правила: </w:t>
            </w:r>
          </w:p>
          <w:p w:rsidR="00717316" w:rsidRDefault="00717316" w:rsidP="00B5311F">
            <w:r>
              <w:t xml:space="preserve">- Груз размещается равномерно и возвышается над бортами; </w:t>
            </w:r>
          </w:p>
          <w:p w:rsidR="0099547A" w:rsidRDefault="0099547A" w:rsidP="00B5311F">
            <w:r>
              <w:t xml:space="preserve">- штучные грузы укладываются плотно в промежутки заполняются распорками; </w:t>
            </w:r>
          </w:p>
          <w:p w:rsidR="0099547A" w:rsidRDefault="0099547A" w:rsidP="00B5311F">
            <w:r>
              <w:t xml:space="preserve">- бочки накатываются по слегам, </w:t>
            </w:r>
            <w:r>
              <w:lastRenderedPageBreak/>
              <w:t xml:space="preserve">устанавливаются пробкой вверх, </w:t>
            </w:r>
          </w:p>
          <w:p w:rsidR="0099547A" w:rsidRDefault="0099547A" w:rsidP="00B5311F">
            <w:r>
              <w:t xml:space="preserve">- Баллоны вентилями в одну сторону.  </w:t>
            </w:r>
          </w:p>
          <w:p w:rsidR="0099547A" w:rsidRDefault="0099547A" w:rsidP="00B5311F">
            <w:r>
              <w:t>- Закрывать –открывать борта разрешается 2-мя чел.</w:t>
            </w:r>
          </w:p>
          <w:p w:rsidR="00372039" w:rsidRDefault="00372039" w:rsidP="00B5311F">
            <w:r>
              <w:t xml:space="preserve">- Груз должен быть зафиксирован упорами, прокладками, крепление груза в кузове с применением проволоки, металлических канатов. </w:t>
            </w:r>
          </w:p>
          <w:p w:rsidR="00372039" w:rsidRPr="00947FD2" w:rsidRDefault="00372039" w:rsidP="00B5311F">
            <w:pPr>
              <w:rPr>
                <w:b/>
              </w:rPr>
            </w:pPr>
            <w:r w:rsidRPr="00947FD2">
              <w:rPr>
                <w:b/>
              </w:rPr>
              <w:t xml:space="preserve">Складирование грузов: </w:t>
            </w:r>
          </w:p>
          <w:p w:rsidR="00372039" w:rsidRDefault="00372039" w:rsidP="00B5311F">
            <w:r>
              <w:t xml:space="preserve">- строго по технологическим картам; </w:t>
            </w:r>
          </w:p>
          <w:p w:rsidR="00372039" w:rsidRDefault="00372039" w:rsidP="00B5311F">
            <w:r>
              <w:t xml:space="preserve">- Подвальном помещении  (более 1,5м)оборудоваться люками, трапами, грузовыми подъемниками. </w:t>
            </w:r>
          </w:p>
          <w:p w:rsidR="00372039" w:rsidRPr="00372039" w:rsidRDefault="00372039" w:rsidP="00B5311F">
            <w:r>
              <w:t>Выше 2,0м. обязательно подъемниками.</w:t>
            </w:r>
          </w:p>
          <w:p w:rsidR="0099547A" w:rsidRPr="00947FD2" w:rsidRDefault="00372039" w:rsidP="00B5311F">
            <w:pPr>
              <w:rPr>
                <w:b/>
              </w:rPr>
            </w:pPr>
            <w:r w:rsidRPr="00947FD2">
              <w:rPr>
                <w:b/>
              </w:rPr>
              <w:t xml:space="preserve">Укладка штабеля должна обеспечивать: </w:t>
            </w:r>
          </w:p>
          <w:p w:rsidR="00372039" w:rsidRDefault="00372039" w:rsidP="00B5311F">
            <w:r>
              <w:t>-</w:t>
            </w:r>
            <w:r w:rsidR="00ED051C">
              <w:t xml:space="preserve"> устойчивость штабелей, пакетов грузов;  </w:t>
            </w:r>
          </w:p>
          <w:p w:rsidR="00ED051C" w:rsidRDefault="00ED051C" w:rsidP="00B5311F">
            <w:r>
              <w:t xml:space="preserve">- возможность механизированной разборки; </w:t>
            </w:r>
          </w:p>
          <w:p w:rsidR="00ED051C" w:rsidRDefault="00ED051C" w:rsidP="00B5311F">
            <w:r>
              <w:t xml:space="preserve">- безопасность работы на штабеле или около него; </w:t>
            </w:r>
          </w:p>
          <w:p w:rsidR="00ED051C" w:rsidRDefault="00ED051C" w:rsidP="00B5311F">
            <w:r>
              <w:t xml:space="preserve">- циркуляция воздушных пот оков; </w:t>
            </w:r>
          </w:p>
          <w:p w:rsidR="00ED051C" w:rsidRDefault="00ED051C" w:rsidP="00B5311F">
            <w:r>
              <w:t xml:space="preserve">- возможность применение пожарной техники; </w:t>
            </w:r>
          </w:p>
          <w:p w:rsidR="00ED051C" w:rsidRDefault="00ED051C" w:rsidP="00B5311F">
            <w:r>
              <w:t xml:space="preserve">- Соблюдение требованиям к охранным зонам: линии электропередач, инженерных  коммуникаций; </w:t>
            </w:r>
          </w:p>
          <w:p w:rsidR="00ED051C" w:rsidRPr="00947FD2" w:rsidRDefault="00ED051C" w:rsidP="00B5311F">
            <w:pPr>
              <w:rPr>
                <w:b/>
              </w:rPr>
            </w:pPr>
            <w:r w:rsidRPr="00947FD2">
              <w:rPr>
                <w:b/>
              </w:rPr>
              <w:t xml:space="preserve">Просветы между грузом и стеной, колонной должна быть не менее 1м, между грузом и перекрытием </w:t>
            </w:r>
            <w:r w:rsidRPr="00947FD2">
              <w:rPr>
                <w:b/>
              </w:rPr>
              <w:lastRenderedPageBreak/>
              <w:t xml:space="preserve">здания не менее 1м, между грузом и светильником не менее 0,5м </w:t>
            </w:r>
            <w:r w:rsidR="00B54256" w:rsidRPr="00947FD2">
              <w:rPr>
                <w:b/>
              </w:rPr>
              <w:t xml:space="preserve">(п.6.1.9.ПОТ РМ -007-98)  </w:t>
            </w:r>
          </w:p>
          <w:p w:rsidR="00B54256" w:rsidRPr="00947FD2" w:rsidRDefault="00B54256" w:rsidP="00B5311F">
            <w:pPr>
              <w:rPr>
                <w:b/>
              </w:rPr>
            </w:pPr>
            <w:r w:rsidRPr="00947FD2">
              <w:rPr>
                <w:b/>
              </w:rPr>
              <w:t xml:space="preserve">Высота штабеля не должна превышать 3м при ручной погрузке а при использовании механизмов для подъема груза -6м (п.6.1.12.ПОТ РМ -007-98.) </w:t>
            </w:r>
          </w:p>
          <w:p w:rsidR="00B54256" w:rsidRPr="00947FD2" w:rsidRDefault="00B54256" w:rsidP="00B5311F">
            <w:pPr>
              <w:rPr>
                <w:b/>
              </w:rPr>
            </w:pPr>
            <w:r w:rsidRPr="00947FD2">
              <w:rPr>
                <w:b/>
              </w:rPr>
              <w:t xml:space="preserve">- Крупногабаритные и тяжеловесные грузы должны укладываться в один ряд на подкладках. </w:t>
            </w:r>
          </w:p>
          <w:p w:rsidR="00B54256" w:rsidRPr="00947FD2" w:rsidRDefault="00B54256" w:rsidP="00B5311F">
            <w:pPr>
              <w:rPr>
                <w:b/>
              </w:rPr>
            </w:pPr>
            <w:r w:rsidRPr="00947FD2">
              <w:rPr>
                <w:b/>
              </w:rPr>
              <w:t>- Кассеты, елочные, стоечные стеллажи должны иметь маркировку предельно допустимой нагрузки и подвергаться периодическим испытаниям.</w:t>
            </w:r>
          </w:p>
        </w:tc>
      </w:tr>
    </w:tbl>
    <w:p w:rsidR="00B5311F" w:rsidRDefault="00B54256" w:rsidP="00B5311F">
      <w:pPr>
        <w:rPr>
          <w:u w:val="single"/>
        </w:rPr>
      </w:pPr>
      <w:r>
        <w:rPr>
          <w:u w:val="single"/>
        </w:rPr>
        <w:lastRenderedPageBreak/>
        <w:t xml:space="preserve">  </w:t>
      </w:r>
    </w:p>
    <w:p w:rsidR="00B54256" w:rsidRDefault="00B54256" w:rsidP="00B5311F">
      <w:pPr>
        <w:rPr>
          <w:u w:val="single"/>
        </w:rPr>
      </w:pPr>
    </w:p>
    <w:p w:rsidR="00B54256" w:rsidRDefault="00B54256" w:rsidP="00B5311F">
      <w:pPr>
        <w:rPr>
          <w:u w:val="single"/>
        </w:rPr>
      </w:pPr>
    </w:p>
    <w:p w:rsidR="00B54256" w:rsidRDefault="00B54256" w:rsidP="00B5311F">
      <w:pPr>
        <w:rPr>
          <w:u w:val="single"/>
        </w:rPr>
      </w:pPr>
    </w:p>
    <w:p w:rsidR="00B54256" w:rsidRDefault="00B54256" w:rsidP="00B5311F">
      <w:pPr>
        <w:rPr>
          <w:u w:val="single"/>
        </w:rPr>
      </w:pPr>
    </w:p>
    <w:p w:rsidR="00B54256" w:rsidRDefault="00B54256" w:rsidP="00B5311F">
      <w:pPr>
        <w:rPr>
          <w:u w:val="single"/>
        </w:rPr>
      </w:pPr>
    </w:p>
    <w:p w:rsidR="00B54256" w:rsidRDefault="00B54256" w:rsidP="00B5311F">
      <w:pPr>
        <w:rPr>
          <w:u w:val="single"/>
        </w:rPr>
      </w:pPr>
      <w:r>
        <w:rPr>
          <w:u w:val="single"/>
        </w:rPr>
        <w:t xml:space="preserve"> </w:t>
      </w:r>
    </w:p>
    <w:p w:rsidR="00B54256" w:rsidRDefault="00B54256" w:rsidP="00B5311F">
      <w:pPr>
        <w:rPr>
          <w:u w:val="single"/>
        </w:rPr>
      </w:pPr>
    </w:p>
    <w:p w:rsidR="00B54256" w:rsidRDefault="00B54256" w:rsidP="00B5311F">
      <w:pPr>
        <w:rPr>
          <w:u w:val="single"/>
        </w:rPr>
      </w:pPr>
    </w:p>
    <w:p w:rsidR="00B54256" w:rsidRDefault="00B54256" w:rsidP="00B5311F">
      <w:pPr>
        <w:rPr>
          <w:u w:val="single"/>
        </w:rPr>
      </w:pPr>
    </w:p>
    <w:p w:rsidR="00B54256" w:rsidRDefault="00B54256" w:rsidP="00B5311F">
      <w:r w:rsidRPr="00B54256">
        <w:t xml:space="preserve">Тему разработали:  Специалисты РУМЦ по охране труда. </w:t>
      </w:r>
      <w:r>
        <w:t xml:space="preserve">  </w:t>
      </w:r>
    </w:p>
    <w:p w:rsidR="00B54256" w:rsidRDefault="00B54256" w:rsidP="00B5311F"/>
    <w:p w:rsidR="00B54256" w:rsidRDefault="00B54256" w:rsidP="00B5311F"/>
    <w:p w:rsidR="00B54256" w:rsidRDefault="00B54256" w:rsidP="00B5311F"/>
    <w:p w:rsidR="00B54256" w:rsidRDefault="00B54256" w:rsidP="00B5311F"/>
    <w:p w:rsidR="00B54256" w:rsidRDefault="00B54256" w:rsidP="00B5311F"/>
    <w:p w:rsidR="00B54256" w:rsidRDefault="00B54256" w:rsidP="00B5311F"/>
    <w:p w:rsidR="00B54256" w:rsidRDefault="00B54256" w:rsidP="00B5311F"/>
    <w:p w:rsidR="00B54256" w:rsidRDefault="00B54256" w:rsidP="00B5311F"/>
    <w:p w:rsidR="00B54256" w:rsidRDefault="00B54256" w:rsidP="00B5311F"/>
    <w:p w:rsidR="00B54256" w:rsidRDefault="00B54256" w:rsidP="00B5311F"/>
    <w:p w:rsidR="00B54256" w:rsidRDefault="00B54256" w:rsidP="00B5311F">
      <w:r>
        <w:t xml:space="preserve">            </w:t>
      </w:r>
    </w:p>
    <w:p w:rsidR="00B54256" w:rsidRDefault="00B54256" w:rsidP="00B5311F"/>
    <w:p w:rsidR="00B54256" w:rsidRPr="00B54256" w:rsidRDefault="00207897" w:rsidP="00B5311F">
      <w:r>
        <w:t xml:space="preserve">                                           </w:t>
      </w:r>
      <w:r w:rsidR="00B54256">
        <w:t xml:space="preserve"> </w:t>
      </w:r>
      <w:r w:rsidR="005A110D">
        <w:t>г</w:t>
      </w:r>
      <w:r w:rsidR="00B54256">
        <w:t>.Волгоград-</w:t>
      </w:r>
      <w:r>
        <w:t>2016</w:t>
      </w:r>
      <w:r w:rsidR="005A110D">
        <w:t>г.</w:t>
      </w:r>
    </w:p>
    <w:sectPr w:rsidR="00B54256" w:rsidRPr="00B54256" w:rsidSect="00B5311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311F"/>
    <w:rsid w:val="00003560"/>
    <w:rsid w:val="00006056"/>
    <w:rsid w:val="00056E13"/>
    <w:rsid w:val="000E159F"/>
    <w:rsid w:val="001257E9"/>
    <w:rsid w:val="00141E66"/>
    <w:rsid w:val="00164B12"/>
    <w:rsid w:val="0017735E"/>
    <w:rsid w:val="001C3DB7"/>
    <w:rsid w:val="001F0CAC"/>
    <w:rsid w:val="00207897"/>
    <w:rsid w:val="0021160A"/>
    <w:rsid w:val="0025296D"/>
    <w:rsid w:val="002907CA"/>
    <w:rsid w:val="002B7E97"/>
    <w:rsid w:val="002D535E"/>
    <w:rsid w:val="002E6CFB"/>
    <w:rsid w:val="002F3275"/>
    <w:rsid w:val="00372039"/>
    <w:rsid w:val="003F4705"/>
    <w:rsid w:val="004B29CF"/>
    <w:rsid w:val="004E05EA"/>
    <w:rsid w:val="00507403"/>
    <w:rsid w:val="00515B3C"/>
    <w:rsid w:val="005346AE"/>
    <w:rsid w:val="005521DB"/>
    <w:rsid w:val="00582106"/>
    <w:rsid w:val="005A110D"/>
    <w:rsid w:val="005A7CD1"/>
    <w:rsid w:val="005B00AC"/>
    <w:rsid w:val="006136A6"/>
    <w:rsid w:val="00677523"/>
    <w:rsid w:val="00685259"/>
    <w:rsid w:val="006B292D"/>
    <w:rsid w:val="006B468B"/>
    <w:rsid w:val="006D4B7A"/>
    <w:rsid w:val="006D7C09"/>
    <w:rsid w:val="007021F1"/>
    <w:rsid w:val="00706811"/>
    <w:rsid w:val="00717316"/>
    <w:rsid w:val="00755378"/>
    <w:rsid w:val="0076232A"/>
    <w:rsid w:val="007B01E9"/>
    <w:rsid w:val="007C217F"/>
    <w:rsid w:val="00805A30"/>
    <w:rsid w:val="0083159F"/>
    <w:rsid w:val="00904152"/>
    <w:rsid w:val="00947FD2"/>
    <w:rsid w:val="0099547A"/>
    <w:rsid w:val="00A1228F"/>
    <w:rsid w:val="00B5311F"/>
    <w:rsid w:val="00B54256"/>
    <w:rsid w:val="00BC7B0B"/>
    <w:rsid w:val="00BD4C92"/>
    <w:rsid w:val="00BE14C3"/>
    <w:rsid w:val="00C11088"/>
    <w:rsid w:val="00C30427"/>
    <w:rsid w:val="00C52A1F"/>
    <w:rsid w:val="00C55937"/>
    <w:rsid w:val="00D2077C"/>
    <w:rsid w:val="00D86564"/>
    <w:rsid w:val="00DA1712"/>
    <w:rsid w:val="00E203CF"/>
    <w:rsid w:val="00E21A44"/>
    <w:rsid w:val="00E634AC"/>
    <w:rsid w:val="00EB45A7"/>
    <w:rsid w:val="00ED051C"/>
    <w:rsid w:val="00F45942"/>
    <w:rsid w:val="00F960C9"/>
    <w:rsid w:val="00F97FC2"/>
    <w:rsid w:val="00FA2259"/>
    <w:rsid w:val="00FB3C90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2244</Words>
  <Characters>15683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Опасные производственные объекты, обеспечение промышленной безопасности, организация безопасного производства работ с повышенной опасностью</vt:lpstr>
    </vt:vector>
  </TitlesOfParts>
  <Company>RePack by SPecialiST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Опасные производственные объекты, обеспечение промышленной безопасности, организация безопасного производства работ с повышенной опасностью</dc:title>
  <dc:creator>1</dc:creator>
  <cp:lastModifiedBy>Acer</cp:lastModifiedBy>
  <cp:revision>3</cp:revision>
  <dcterms:created xsi:type="dcterms:W3CDTF">2018-02-22T08:51:00Z</dcterms:created>
  <dcterms:modified xsi:type="dcterms:W3CDTF">2018-02-26T06:58:00Z</dcterms:modified>
</cp:coreProperties>
</file>